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1" w:rsidRPr="00E175B0" w:rsidRDefault="005C18F1" w:rsidP="005C18F1">
      <w:pPr>
        <w:jc w:val="center"/>
        <w:outlineLvl w:val="0"/>
        <w:rPr>
          <w:b/>
          <w:bCs/>
          <w:sz w:val="28"/>
          <w:szCs w:val="28"/>
        </w:rPr>
      </w:pPr>
      <w:bookmarkStart w:id="0" w:name="_GoBack"/>
      <w:bookmarkEnd w:id="0"/>
      <w:r w:rsidRPr="00E175B0">
        <w:rPr>
          <w:b/>
          <w:bCs/>
          <w:sz w:val="28"/>
          <w:szCs w:val="28"/>
        </w:rPr>
        <w:t>FILLMORE CENTRAL SCHOOL DISTRICT</w:t>
      </w:r>
    </w:p>
    <w:p w:rsidR="005C18F1" w:rsidRPr="00E175B0" w:rsidRDefault="005C18F1" w:rsidP="005C18F1">
      <w:pPr>
        <w:jc w:val="center"/>
        <w:outlineLvl w:val="0"/>
        <w:rPr>
          <w:b/>
          <w:bCs/>
          <w:sz w:val="24"/>
          <w:szCs w:val="24"/>
        </w:rPr>
      </w:pPr>
      <w:r w:rsidRPr="00E175B0">
        <w:rPr>
          <w:b/>
          <w:bCs/>
          <w:sz w:val="24"/>
          <w:szCs w:val="24"/>
        </w:rPr>
        <w:t>PO Box 177, 104 West Main St.</w:t>
      </w:r>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43986" w:rsidRPr="00F80C37" w:rsidRDefault="00C447A2" w:rsidP="00C43986">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September 20, 2018 – 6:30 pm</w:t>
      </w:r>
      <w:r w:rsidR="006921BF">
        <w:rPr>
          <w:b/>
          <w:sz w:val="18"/>
          <w:szCs w:val="18"/>
        </w:rPr>
        <w:tab/>
      </w:r>
      <w:r w:rsidR="006921BF">
        <w:rPr>
          <w:b/>
          <w:sz w:val="18"/>
          <w:szCs w:val="18"/>
        </w:rPr>
        <w:tab/>
      </w:r>
      <w:r w:rsidR="001E5DD9">
        <w:rPr>
          <w:b/>
          <w:sz w:val="18"/>
          <w:szCs w:val="18"/>
        </w:rPr>
        <w:t>Board Meeting</w:t>
      </w:r>
      <w:r w:rsidR="00C43986" w:rsidRPr="00F80C37">
        <w:rPr>
          <w:b/>
          <w:bCs/>
          <w:sz w:val="18"/>
          <w:szCs w:val="18"/>
        </w:rPr>
        <w:t xml:space="preserve">  </w:t>
      </w:r>
    </w:p>
    <w:p w:rsidR="0036037B" w:rsidRPr="00F80C37" w:rsidRDefault="00C447A2" w:rsidP="00F80C37">
      <w:pPr>
        <w:framePr w:w="5251" w:h="1051" w:hSpace="180" w:wrap="auto" w:vAnchor="text" w:hAnchor="page" w:x="6391" w:y="285"/>
        <w:pBdr>
          <w:top w:val="single" w:sz="6" w:space="1" w:color="auto"/>
          <w:left w:val="single" w:sz="6" w:space="4" w:color="auto"/>
          <w:bottom w:val="single" w:sz="6" w:space="1" w:color="auto"/>
          <w:right w:val="single" w:sz="6" w:space="4" w:color="auto"/>
        </w:pBdr>
        <w:shd w:val="clear" w:color="auto" w:fill="E6E6E6"/>
        <w:tabs>
          <w:tab w:val="left" w:pos="1800"/>
        </w:tabs>
        <w:rPr>
          <w:b/>
          <w:bCs/>
          <w:sz w:val="18"/>
          <w:szCs w:val="18"/>
        </w:rPr>
      </w:pPr>
      <w:r>
        <w:rPr>
          <w:b/>
          <w:sz w:val="18"/>
          <w:szCs w:val="18"/>
        </w:rPr>
        <w:t>October 18</w:t>
      </w:r>
      <w:r w:rsidR="006921BF">
        <w:rPr>
          <w:b/>
          <w:sz w:val="18"/>
          <w:szCs w:val="18"/>
        </w:rPr>
        <w:t>, 2018 – 6:30 pm</w:t>
      </w:r>
      <w:r w:rsidR="00F80C37">
        <w:rPr>
          <w:b/>
          <w:sz w:val="18"/>
          <w:szCs w:val="18"/>
        </w:rPr>
        <w:tab/>
      </w:r>
      <w:r w:rsidR="00F80C37">
        <w:rPr>
          <w:b/>
          <w:sz w:val="18"/>
          <w:szCs w:val="18"/>
        </w:rPr>
        <w:tab/>
      </w:r>
      <w:r w:rsidR="00D462A4">
        <w:rPr>
          <w:b/>
          <w:sz w:val="18"/>
          <w:szCs w:val="18"/>
        </w:rPr>
        <w:t>Board Meeting</w:t>
      </w:r>
      <w:r w:rsidR="0036037B" w:rsidRPr="00F80C37">
        <w:rPr>
          <w:b/>
          <w:bCs/>
          <w:sz w:val="18"/>
          <w:szCs w:val="18"/>
        </w:rPr>
        <w:t xml:space="preserve">  </w:t>
      </w:r>
    </w:p>
    <w:p w:rsidR="005C18F1" w:rsidRPr="00E175B0" w:rsidRDefault="005C18F1" w:rsidP="005C18F1">
      <w:pPr>
        <w:jc w:val="center"/>
        <w:outlineLvl w:val="0"/>
        <w:rPr>
          <w:b/>
          <w:bCs/>
          <w:sz w:val="24"/>
          <w:szCs w:val="24"/>
        </w:rPr>
      </w:pP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C447A2" w:rsidP="005C18F1">
      <w:pPr>
        <w:rPr>
          <w:b/>
          <w:bCs/>
          <w:i/>
          <w:sz w:val="24"/>
          <w:szCs w:val="24"/>
        </w:rPr>
      </w:pPr>
      <w:r>
        <w:rPr>
          <w:b/>
          <w:bCs/>
          <w:i/>
          <w:sz w:val="24"/>
          <w:szCs w:val="24"/>
        </w:rPr>
        <w:t>Wednesday</w:t>
      </w:r>
      <w:r w:rsidR="00084531">
        <w:rPr>
          <w:b/>
          <w:bCs/>
          <w:i/>
          <w:sz w:val="24"/>
          <w:szCs w:val="24"/>
        </w:rPr>
        <w:t xml:space="preserve">, </w:t>
      </w:r>
      <w:r>
        <w:rPr>
          <w:b/>
          <w:bCs/>
          <w:i/>
          <w:sz w:val="24"/>
          <w:szCs w:val="24"/>
        </w:rPr>
        <w:t>August 22</w:t>
      </w:r>
      <w:r w:rsidR="00C43986">
        <w:rPr>
          <w:b/>
          <w:bCs/>
          <w:i/>
          <w:sz w:val="24"/>
          <w:szCs w:val="24"/>
        </w:rPr>
        <w:t>, 2018</w:t>
      </w:r>
      <w:r w:rsidR="0033390A">
        <w:rPr>
          <w:b/>
          <w:bCs/>
          <w:i/>
          <w:sz w:val="24"/>
          <w:szCs w:val="24"/>
        </w:rPr>
        <w:t xml:space="preserve"> </w:t>
      </w:r>
      <w:r w:rsidR="005C18F1" w:rsidRPr="00E175B0">
        <w:rPr>
          <w:b/>
          <w:bCs/>
          <w:i/>
          <w:sz w:val="24"/>
          <w:szCs w:val="24"/>
        </w:rPr>
        <w:t xml:space="preserve">@ </w:t>
      </w:r>
      <w:r>
        <w:rPr>
          <w:b/>
          <w:bCs/>
          <w:i/>
          <w:sz w:val="24"/>
          <w:szCs w:val="24"/>
        </w:rPr>
        <w:t>7:00</w:t>
      </w:r>
      <w:r w:rsidR="005C18F1" w:rsidRPr="00E175B0">
        <w:rPr>
          <w:b/>
          <w:bCs/>
          <w:i/>
          <w:sz w:val="24"/>
          <w:szCs w:val="24"/>
        </w:rPr>
        <w:t xml:space="preserve">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6F4A0D" w:rsidRPr="00E175B0" w:rsidRDefault="006F4A0D" w:rsidP="006F4A0D">
      <w:pPr>
        <w:autoSpaceDE w:val="0"/>
        <w:autoSpaceDN w:val="0"/>
        <w:adjustRightInd w:val="0"/>
        <w:spacing w:line="240" w:lineRule="atLeast"/>
        <w:rPr>
          <w:color w:val="000000"/>
          <w:sz w:val="24"/>
          <w:szCs w:val="24"/>
        </w:rPr>
      </w:pPr>
      <w:r w:rsidRPr="00E175B0">
        <w:rPr>
          <w:color w:val="000000"/>
          <w:sz w:val="24"/>
          <w:szCs w:val="24"/>
        </w:rPr>
        <w:t xml:space="preserve">Meeting called to order at </w:t>
      </w:r>
      <w:r>
        <w:rPr>
          <w:color w:val="000000"/>
          <w:sz w:val="24"/>
          <w:szCs w:val="24"/>
        </w:rPr>
        <w:t>7:05 pm</w:t>
      </w:r>
      <w:r w:rsidRPr="00E175B0">
        <w:rPr>
          <w:color w:val="000000"/>
          <w:sz w:val="24"/>
          <w:szCs w:val="24"/>
        </w:rPr>
        <w:t xml:space="preserve"> </w:t>
      </w:r>
      <w:r>
        <w:rPr>
          <w:color w:val="000000"/>
          <w:sz w:val="24"/>
          <w:szCs w:val="24"/>
        </w:rPr>
        <w:t>by Board President Dean</w:t>
      </w:r>
      <w:r w:rsidRPr="00E175B0">
        <w:rPr>
          <w:color w:val="000000"/>
          <w:sz w:val="24"/>
          <w:szCs w:val="24"/>
        </w:rPr>
        <w:t>.</w:t>
      </w:r>
    </w:p>
    <w:p w:rsidR="005C18F1" w:rsidRPr="00E175B0" w:rsidRDefault="005C18F1" w:rsidP="006F4A0D">
      <w:pPr>
        <w:autoSpaceDE w:val="0"/>
        <w:autoSpaceDN w:val="0"/>
        <w:adjustRightInd w:val="0"/>
        <w:spacing w:line="360" w:lineRule="auto"/>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C822E7" w:rsidRPr="008277B1" w:rsidRDefault="00C822E7" w:rsidP="00C822E7">
      <w:pPr>
        <w:pStyle w:val="NormalWeb"/>
        <w:spacing w:line="240" w:lineRule="atLeast"/>
        <w:rPr>
          <w:rFonts w:ascii="Tahoma" w:hAnsi="Tahoma" w:cs="Tahoma"/>
          <w:color w:val="000000"/>
        </w:rPr>
      </w:pPr>
      <w:r w:rsidRPr="008277B1">
        <w:rPr>
          <w:rFonts w:ascii="Tahoma" w:hAnsi="Tahoma" w:cs="Tahoma"/>
          <w:b/>
          <w:bCs/>
          <w:color w:val="000000"/>
        </w:rPr>
        <w:t>BOARD MEMBERS:</w:t>
      </w:r>
    </w:p>
    <w:p w:rsidR="00C822E7" w:rsidRPr="008277B1" w:rsidRDefault="00C822E7" w:rsidP="00C822E7">
      <w:pPr>
        <w:pStyle w:val="NormalWeb"/>
        <w:ind w:left="720"/>
        <w:rPr>
          <w:rFonts w:ascii="Tahoma" w:hAnsi="Tahoma" w:cs="Tahoma"/>
          <w:color w:val="000000"/>
        </w:rPr>
      </w:pPr>
      <w:r w:rsidRPr="008277B1">
        <w:rPr>
          <w:rFonts w:ascii="Tahoma" w:hAnsi="Tahoma" w:cs="Tahoma"/>
          <w:b/>
          <w:bCs/>
          <w:color w:val="000000"/>
        </w:rPr>
        <w:t> </w:t>
      </w:r>
    </w:p>
    <w:p w:rsidR="006F4A0D" w:rsidRPr="008277B1" w:rsidRDefault="006F4A0D" w:rsidP="006F4A0D">
      <w:pPr>
        <w:pStyle w:val="NormalWeb"/>
        <w:spacing w:line="240" w:lineRule="atLeast"/>
        <w:rPr>
          <w:rFonts w:ascii="Tahoma" w:hAnsi="Tahoma" w:cs="Tahoma"/>
          <w:color w:val="000000"/>
        </w:rPr>
      </w:pPr>
      <w:r w:rsidRPr="008277B1">
        <w:rPr>
          <w:rFonts w:ascii="Tahoma" w:hAnsi="Tahoma" w:cs="Tahoma"/>
          <w:color w:val="000000"/>
        </w:rPr>
        <w:t>Dr. Marcus Dean,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6F4A0D" w:rsidRPr="008277B1" w:rsidRDefault="006F4A0D" w:rsidP="006F4A0D">
      <w:pPr>
        <w:pStyle w:val="NormalWeb"/>
        <w:spacing w:line="240" w:lineRule="atLeast"/>
        <w:rPr>
          <w:rFonts w:ascii="Tahoma" w:hAnsi="Tahoma" w:cs="Tahoma"/>
          <w:color w:val="000000"/>
        </w:rPr>
      </w:pPr>
      <w:r w:rsidRPr="008277B1">
        <w:rPr>
          <w:rFonts w:ascii="Tahoma" w:hAnsi="Tahoma" w:cs="Tahoma"/>
          <w:color w:val="000000"/>
        </w:rPr>
        <w:t>Paul Cronk, Vice President</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6F4A0D" w:rsidRPr="008277B1" w:rsidRDefault="006F4A0D" w:rsidP="006F4A0D">
      <w:pPr>
        <w:pStyle w:val="NormalWeb"/>
        <w:spacing w:line="240" w:lineRule="atLeast"/>
        <w:rPr>
          <w:rFonts w:ascii="Tahoma" w:hAnsi="Tahoma" w:cs="Tahoma"/>
          <w:color w:val="000000"/>
        </w:rPr>
      </w:pPr>
      <w:r w:rsidRPr="008277B1">
        <w:rPr>
          <w:rFonts w:ascii="Tahoma" w:hAnsi="Tahoma" w:cs="Tahoma"/>
          <w:color w:val="000000"/>
        </w:rPr>
        <w:t>Faith Roeske,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6F4A0D" w:rsidRPr="008277B1" w:rsidRDefault="006F4A0D" w:rsidP="006F4A0D">
      <w:pPr>
        <w:pStyle w:val="NormalWeb"/>
        <w:spacing w:line="240" w:lineRule="atLeast"/>
        <w:rPr>
          <w:rFonts w:ascii="Tahoma" w:hAnsi="Tahoma" w:cs="Tahoma"/>
          <w:color w:val="000000"/>
        </w:rPr>
      </w:pPr>
      <w:r w:rsidRPr="008277B1">
        <w:rPr>
          <w:rFonts w:ascii="Tahoma" w:hAnsi="Tahoma" w:cs="Tahoma"/>
          <w:color w:val="000000"/>
        </w:rPr>
        <w:t>Sara Hatch,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6F4A0D" w:rsidRPr="008277B1" w:rsidRDefault="006F4A0D" w:rsidP="006F4A0D">
      <w:pPr>
        <w:pStyle w:val="NormalWeb"/>
        <w:spacing w:line="240" w:lineRule="atLeast"/>
        <w:rPr>
          <w:rFonts w:ascii="Tahoma" w:hAnsi="Tahoma" w:cs="Tahoma"/>
          <w:color w:val="000000"/>
        </w:rPr>
      </w:pPr>
      <w:r w:rsidRPr="008277B1">
        <w:rPr>
          <w:rFonts w:ascii="Tahoma" w:hAnsi="Tahoma" w:cs="Tahoma"/>
          <w:color w:val="000000"/>
        </w:rPr>
        <w:t>Matt Hopkins, Board Member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6F4A0D" w:rsidRDefault="006F4A0D" w:rsidP="006F4A0D">
      <w:pPr>
        <w:pStyle w:val="NormalWeb"/>
        <w:rPr>
          <w:rFonts w:ascii="Tahoma" w:hAnsi="Tahoma" w:cs="Tahoma"/>
          <w:color w:val="000000"/>
        </w:rPr>
      </w:pPr>
      <w:r w:rsidRPr="008277B1">
        <w:rPr>
          <w:rFonts w:ascii="Tahoma" w:hAnsi="Tahoma" w:cs="Tahoma"/>
          <w:color w:val="000000"/>
        </w:rPr>
        <w:t>Susan Abb</w:t>
      </w:r>
      <w:r>
        <w:rPr>
          <w:rFonts w:ascii="Tahoma" w:hAnsi="Tahoma" w:cs="Tahoma"/>
          <w:color w:val="000000"/>
        </w:rPr>
        <w:t>ott, District Clerk</w:t>
      </w:r>
    </w:p>
    <w:p w:rsidR="00C822E7" w:rsidRPr="008277B1" w:rsidRDefault="00C822E7" w:rsidP="006F4A0D">
      <w:pPr>
        <w:pStyle w:val="NormalWeb"/>
        <w:rPr>
          <w:rFonts w:ascii="Tahoma" w:hAnsi="Tahoma" w:cs="Tahoma"/>
          <w:color w:val="000000"/>
        </w:rPr>
      </w:pPr>
      <w:r w:rsidRPr="008277B1">
        <w:rPr>
          <w:rFonts w:ascii="Tahoma" w:hAnsi="Tahoma" w:cs="Tahoma"/>
          <w:color w:val="000000"/>
        </w:rPr>
        <w:t> </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ADMINISTRATION:</w:t>
      </w:r>
    </w:p>
    <w:p w:rsidR="00C822E7" w:rsidRPr="008277B1" w:rsidRDefault="00C822E7" w:rsidP="00C822E7">
      <w:pPr>
        <w:pStyle w:val="NormalWeb"/>
        <w:rPr>
          <w:rFonts w:ascii="Tahoma" w:hAnsi="Tahoma" w:cs="Tahoma"/>
          <w:color w:val="000000"/>
        </w:rPr>
      </w:pPr>
      <w:r w:rsidRPr="008277B1">
        <w:rPr>
          <w:rFonts w:ascii="Tahoma" w:hAnsi="Tahoma" w:cs="Tahoma"/>
          <w:b/>
          <w:bCs/>
          <w:color w:val="000000"/>
        </w:rPr>
        <w:t> </w:t>
      </w:r>
    </w:p>
    <w:p w:rsidR="00C822E7" w:rsidRPr="008277B1" w:rsidRDefault="00B33ECB" w:rsidP="00C822E7">
      <w:pPr>
        <w:pStyle w:val="NormalWeb"/>
        <w:rPr>
          <w:rFonts w:ascii="Tahoma" w:hAnsi="Tahoma" w:cs="Tahoma"/>
          <w:color w:val="000000"/>
        </w:rPr>
      </w:pPr>
      <w:r>
        <w:rPr>
          <w:rFonts w:ascii="Tahoma" w:hAnsi="Tahoma" w:cs="Tahoma"/>
          <w:color w:val="000000"/>
        </w:rPr>
        <w:t>Michael Dodge</w:t>
      </w:r>
      <w:r w:rsidR="00C822E7" w:rsidRPr="008277B1">
        <w:rPr>
          <w:rFonts w:ascii="Tahoma" w:hAnsi="Tahoma" w:cs="Tahoma"/>
          <w:color w:val="000000"/>
        </w:rPr>
        <w:t>, Superintendent</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r>
    </w:p>
    <w:p w:rsidR="00C822E7" w:rsidRPr="008277B1" w:rsidRDefault="00C447A2" w:rsidP="00C822E7">
      <w:pPr>
        <w:pStyle w:val="NormalWeb"/>
        <w:rPr>
          <w:rFonts w:ascii="Tahoma" w:hAnsi="Tahoma" w:cs="Tahoma"/>
          <w:color w:val="000000"/>
        </w:rPr>
      </w:pPr>
      <w:r>
        <w:rPr>
          <w:rFonts w:ascii="Tahoma" w:hAnsi="Tahoma" w:cs="Tahoma"/>
          <w:color w:val="000000"/>
        </w:rPr>
        <w:t>Joseph Moynihan</w:t>
      </w:r>
      <w:r w:rsidR="00C822E7" w:rsidRPr="008277B1">
        <w:rPr>
          <w:rFonts w:ascii="Tahoma" w:hAnsi="Tahoma" w:cs="Tahoma"/>
          <w:color w:val="000000"/>
        </w:rPr>
        <w:t>, High School Principal</w:t>
      </w:r>
      <w:r w:rsidR="00C822E7" w:rsidRPr="008277B1">
        <w:rPr>
          <w:rFonts w:ascii="Tahoma" w:hAnsi="Tahoma" w:cs="Tahoma"/>
          <w:color w:val="000000"/>
        </w:rPr>
        <w:tab/>
      </w:r>
      <w:r w:rsidR="00C822E7" w:rsidRPr="008277B1">
        <w:rPr>
          <w:rFonts w:ascii="Tahoma" w:hAnsi="Tahoma" w:cs="Tahoma"/>
          <w:color w:val="000000"/>
        </w:rPr>
        <w:tab/>
      </w:r>
      <w:r w:rsidR="00C822E7" w:rsidRPr="008277B1">
        <w:rPr>
          <w:rFonts w:ascii="Tahoma" w:hAnsi="Tahoma" w:cs="Tahoma"/>
          <w:color w:val="000000"/>
        </w:rPr>
        <w:tab/>
      </w:r>
    </w:p>
    <w:p w:rsidR="00C822E7" w:rsidRPr="008277B1" w:rsidRDefault="00C822E7" w:rsidP="00C822E7">
      <w:pPr>
        <w:pStyle w:val="NormalWeb"/>
        <w:rPr>
          <w:rFonts w:ascii="Tahoma" w:hAnsi="Tahoma" w:cs="Tahoma"/>
          <w:color w:val="000000"/>
        </w:rPr>
      </w:pPr>
      <w:r w:rsidRPr="008277B1">
        <w:rPr>
          <w:rFonts w:ascii="Tahoma" w:hAnsi="Tahoma" w:cs="Tahoma"/>
          <w:color w:val="000000"/>
        </w:rPr>
        <w:t>Chelsey Aylor, PreK–4 Principal</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C822E7" w:rsidRPr="008277B1" w:rsidRDefault="00C822E7" w:rsidP="00C822E7">
      <w:pPr>
        <w:pStyle w:val="NormalWeb"/>
        <w:rPr>
          <w:rFonts w:ascii="Tahoma" w:hAnsi="Tahoma" w:cs="Tahoma"/>
          <w:color w:val="000000"/>
        </w:rPr>
      </w:pPr>
      <w:r w:rsidRPr="008277B1">
        <w:rPr>
          <w:rFonts w:ascii="Tahoma" w:hAnsi="Tahoma" w:cs="Tahoma"/>
          <w:color w:val="000000"/>
        </w:rPr>
        <w:t>Joseph Butler, Business Manager</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r>
        <w:rPr>
          <w:rFonts w:ascii="Tahoma" w:hAnsi="Tahoma" w:cs="Tahoma"/>
          <w:color w:val="000000"/>
        </w:rPr>
        <w:tab/>
      </w:r>
    </w:p>
    <w:p w:rsidR="006F4A0D" w:rsidRDefault="00C822E7" w:rsidP="00C822E7">
      <w:pPr>
        <w:pStyle w:val="NormalWeb"/>
        <w:rPr>
          <w:rFonts w:ascii="Tahoma" w:hAnsi="Tahoma" w:cs="Tahoma"/>
          <w:color w:val="000000"/>
        </w:rPr>
      </w:pPr>
      <w:r w:rsidRPr="008277B1">
        <w:rPr>
          <w:rFonts w:ascii="Tahoma" w:hAnsi="Tahoma" w:cs="Tahoma"/>
          <w:color w:val="000000"/>
        </w:rPr>
        <w:t>Betsy Hardy, Director of Technology</w:t>
      </w:r>
      <w:r w:rsidRPr="008277B1">
        <w:rPr>
          <w:rFonts w:ascii="Tahoma" w:hAnsi="Tahoma" w:cs="Tahoma"/>
          <w:color w:val="000000"/>
        </w:rPr>
        <w:tab/>
      </w:r>
      <w:r w:rsidRPr="008277B1">
        <w:rPr>
          <w:rFonts w:ascii="Tahoma" w:hAnsi="Tahoma" w:cs="Tahoma"/>
          <w:color w:val="000000"/>
        </w:rPr>
        <w:tab/>
      </w:r>
      <w:r w:rsidRPr="008277B1">
        <w:rPr>
          <w:rFonts w:ascii="Tahoma" w:hAnsi="Tahoma" w:cs="Tahoma"/>
          <w:color w:val="000000"/>
        </w:rPr>
        <w:tab/>
      </w:r>
    </w:p>
    <w:p w:rsidR="00C822E7" w:rsidRPr="008277B1" w:rsidRDefault="00C822E7" w:rsidP="00C822E7">
      <w:pPr>
        <w:pStyle w:val="NormalWeb"/>
        <w:rPr>
          <w:rFonts w:ascii="Tahoma" w:hAnsi="Tahoma" w:cs="Tahoma"/>
          <w:color w:val="000000"/>
        </w:rPr>
      </w:pPr>
      <w:r w:rsidRPr="008277B1">
        <w:rPr>
          <w:rFonts w:ascii="Tahoma" w:hAnsi="Tahoma" w:cs="Tahoma"/>
          <w:color w:val="000000"/>
        </w:rPr>
        <w:t xml:space="preserve">Annie </w:t>
      </w:r>
      <w:r w:rsidR="00B33ECB">
        <w:rPr>
          <w:rFonts w:ascii="Tahoma" w:hAnsi="Tahoma" w:cs="Tahoma"/>
          <w:color w:val="000000"/>
        </w:rPr>
        <w:t>West</w:t>
      </w:r>
      <w:r w:rsidRPr="008277B1">
        <w:rPr>
          <w:rFonts w:ascii="Tahoma" w:hAnsi="Tahoma" w:cs="Tahoma"/>
          <w:color w:val="000000"/>
        </w:rPr>
        <w:t>, Director of Special Education</w:t>
      </w:r>
      <w:r w:rsidRPr="008277B1">
        <w:rPr>
          <w:rFonts w:ascii="Tahoma" w:hAnsi="Tahoma" w:cs="Tahoma"/>
          <w:color w:val="000000"/>
        </w:rPr>
        <w:tab/>
      </w:r>
      <w:r w:rsidRPr="008277B1">
        <w:rPr>
          <w:rFonts w:ascii="Tahoma" w:hAnsi="Tahoma" w:cs="Tahoma"/>
          <w:color w:val="000000"/>
        </w:rPr>
        <w:tab/>
      </w:r>
    </w:p>
    <w:p w:rsidR="00C3349C" w:rsidRPr="008277B1" w:rsidRDefault="00C3349C" w:rsidP="00C822E7">
      <w:pPr>
        <w:pStyle w:val="NormalWeb"/>
        <w:rPr>
          <w:rFonts w:ascii="Tahoma" w:hAnsi="Tahoma" w:cs="Tahoma"/>
          <w:color w:val="000000"/>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960867">
      <w:pPr>
        <w:numPr>
          <w:ilvl w:val="0"/>
          <w:numId w:val="1"/>
        </w:numPr>
        <w:tabs>
          <w:tab w:val="clear" w:pos="360"/>
          <w:tab w:val="num" w:pos="540"/>
        </w:tabs>
        <w:rPr>
          <w:sz w:val="24"/>
          <w:szCs w:val="24"/>
        </w:rPr>
      </w:pPr>
      <w:r w:rsidRPr="00276359">
        <w:rPr>
          <w:b/>
          <w:sz w:val="24"/>
          <w:szCs w:val="24"/>
        </w:rPr>
        <w:t>PR</w:t>
      </w:r>
      <w:r w:rsidR="00F05147">
        <w:rPr>
          <w:b/>
          <w:sz w:val="24"/>
          <w:szCs w:val="24"/>
        </w:rPr>
        <w:t>ELIMINARY MATTERS/PUBLIC COMMENT</w:t>
      </w:r>
      <w:r w:rsidR="006F4A0D">
        <w:rPr>
          <w:b/>
          <w:sz w:val="24"/>
          <w:szCs w:val="24"/>
        </w:rPr>
        <w:t xml:space="preserve"> - NONE</w:t>
      </w:r>
    </w:p>
    <w:p w:rsidR="00997FA0" w:rsidRPr="00FF5FAA" w:rsidRDefault="00997FA0" w:rsidP="0006443E">
      <w:pPr>
        <w:rPr>
          <w:b/>
          <w:sz w:val="24"/>
          <w:szCs w:val="24"/>
        </w:rPr>
      </w:pPr>
    </w:p>
    <w:p w:rsidR="00403F22" w:rsidRPr="008E752D" w:rsidRDefault="0006443E" w:rsidP="008E752D">
      <w:pPr>
        <w:numPr>
          <w:ilvl w:val="0"/>
          <w:numId w:val="1"/>
        </w:numPr>
        <w:tabs>
          <w:tab w:val="clear" w:pos="360"/>
          <w:tab w:val="num" w:pos="540"/>
        </w:tabs>
        <w:rPr>
          <w:b/>
          <w:sz w:val="24"/>
          <w:szCs w:val="24"/>
        </w:rPr>
      </w:pPr>
      <w:r w:rsidRPr="00A2497D">
        <w:rPr>
          <w:b/>
          <w:bCs/>
          <w:sz w:val="24"/>
          <w:szCs w:val="24"/>
        </w:rPr>
        <w:t>PROGRAMS/PRESENTATIONS</w:t>
      </w:r>
      <w:r w:rsidR="006F4A0D">
        <w:rPr>
          <w:b/>
          <w:bCs/>
          <w:sz w:val="24"/>
          <w:szCs w:val="24"/>
        </w:rPr>
        <w:t xml:space="preserve"> - NONE</w:t>
      </w:r>
    </w:p>
    <w:p w:rsidR="00B22560" w:rsidRPr="00AD6443" w:rsidRDefault="00B22560" w:rsidP="00AD6443">
      <w:pPr>
        <w:rPr>
          <w:bCs/>
          <w:sz w:val="24"/>
          <w:szCs w:val="24"/>
        </w:rPr>
      </w:pPr>
      <w:r>
        <w:rPr>
          <w:bCs/>
          <w:sz w:val="24"/>
          <w:szCs w:val="24"/>
        </w:rPr>
        <w:tab/>
      </w:r>
    </w:p>
    <w:p w:rsidR="005C18F1" w:rsidRPr="00A2497D" w:rsidRDefault="005669E6" w:rsidP="0006443E">
      <w:pPr>
        <w:tabs>
          <w:tab w:val="left" w:pos="540"/>
        </w:tabs>
        <w:rPr>
          <w:b/>
          <w:bCs/>
          <w:sz w:val="24"/>
          <w:szCs w:val="24"/>
        </w:rPr>
      </w:pPr>
      <w:r>
        <w:rPr>
          <w:b/>
          <w:bCs/>
          <w:sz w:val="24"/>
          <w:szCs w:val="24"/>
        </w:rPr>
        <w:t>3</w:t>
      </w:r>
      <w:r w:rsidR="00B22560">
        <w:rPr>
          <w:b/>
          <w:bCs/>
          <w:sz w:val="24"/>
          <w:szCs w:val="24"/>
        </w:rPr>
        <w:t>.</w:t>
      </w:r>
      <w:r w:rsidR="00B22560">
        <w:rPr>
          <w:b/>
          <w:bCs/>
          <w:sz w:val="24"/>
          <w:szCs w:val="24"/>
        </w:rPr>
        <w:tab/>
      </w:r>
      <w:r w:rsidR="005C18F1" w:rsidRPr="00A2497D">
        <w:rPr>
          <w:b/>
          <w:bCs/>
          <w:sz w:val="24"/>
          <w:szCs w:val="24"/>
        </w:rPr>
        <w:t>DISCUSSION/WORK SESSION</w:t>
      </w:r>
    </w:p>
    <w:p w:rsidR="001B7580" w:rsidRDefault="001B7580" w:rsidP="0033390A">
      <w:pPr>
        <w:pStyle w:val="ListParagraph"/>
        <w:tabs>
          <w:tab w:val="left" w:pos="1080"/>
        </w:tabs>
        <w:ind w:left="540"/>
        <w:rPr>
          <w:rFonts w:ascii="Tahoma" w:hAnsi="Tahoma" w:cs="Tahoma"/>
          <w:szCs w:val="24"/>
        </w:rPr>
      </w:pPr>
    </w:p>
    <w:p w:rsidR="0033390A" w:rsidRDefault="005669E6" w:rsidP="0033390A">
      <w:pPr>
        <w:pStyle w:val="ListParagraph"/>
        <w:tabs>
          <w:tab w:val="left" w:pos="1080"/>
        </w:tabs>
        <w:ind w:left="540"/>
        <w:rPr>
          <w:rFonts w:ascii="Tahoma" w:hAnsi="Tahoma" w:cs="Tahoma"/>
          <w:szCs w:val="24"/>
        </w:rPr>
      </w:pPr>
      <w:r>
        <w:rPr>
          <w:rFonts w:ascii="Tahoma" w:hAnsi="Tahoma" w:cs="Tahoma"/>
          <w:szCs w:val="24"/>
        </w:rPr>
        <w:t>3</w:t>
      </w:r>
      <w:r w:rsidR="0033390A" w:rsidRPr="00A2497D">
        <w:rPr>
          <w:rFonts w:ascii="Tahoma" w:hAnsi="Tahoma" w:cs="Tahoma"/>
          <w:szCs w:val="24"/>
        </w:rPr>
        <w:t>.1</w:t>
      </w:r>
      <w:r w:rsidR="0033390A" w:rsidRPr="00A2497D">
        <w:rPr>
          <w:rFonts w:ascii="Tahoma" w:hAnsi="Tahoma" w:cs="Tahoma"/>
          <w:szCs w:val="24"/>
        </w:rPr>
        <w:tab/>
      </w:r>
      <w:r w:rsidR="0033390A">
        <w:rPr>
          <w:rFonts w:ascii="Tahoma" w:hAnsi="Tahoma" w:cs="Tahoma"/>
          <w:szCs w:val="24"/>
        </w:rPr>
        <w:t>Administrators’ Reports:</w:t>
      </w:r>
    </w:p>
    <w:p w:rsidR="0033390A" w:rsidRPr="00EC7EE7" w:rsidRDefault="0033390A" w:rsidP="00EC7EE7">
      <w:pPr>
        <w:tabs>
          <w:tab w:val="left" w:pos="1080"/>
        </w:tabs>
        <w:rPr>
          <w:szCs w:val="24"/>
        </w:rPr>
      </w:pPr>
    </w:p>
    <w:p w:rsidR="006F4A0D" w:rsidRDefault="006F4A0D" w:rsidP="006F4A0D">
      <w:pPr>
        <w:pStyle w:val="ListParagraph"/>
        <w:tabs>
          <w:tab w:val="left" w:pos="1080"/>
        </w:tabs>
        <w:ind w:left="1260"/>
        <w:rPr>
          <w:rFonts w:ascii="Tahoma" w:hAnsi="Tahoma" w:cs="Tahoma"/>
          <w:szCs w:val="24"/>
          <w:u w:val="single"/>
        </w:rPr>
      </w:pPr>
      <w:r>
        <w:rPr>
          <w:rFonts w:ascii="Tahoma" w:hAnsi="Tahoma" w:cs="Tahoma"/>
          <w:szCs w:val="24"/>
          <w:u w:val="single"/>
        </w:rPr>
        <w:t>Mrs. Aylor</w:t>
      </w:r>
      <w:r w:rsidRPr="00942D2D">
        <w:rPr>
          <w:rFonts w:ascii="Tahoma" w:hAnsi="Tahoma" w:cs="Tahoma"/>
          <w:szCs w:val="24"/>
          <w:u w:val="single"/>
        </w:rPr>
        <w:t xml:space="preserve">, Elementary Principal </w:t>
      </w:r>
    </w:p>
    <w:p w:rsidR="006F4A0D" w:rsidRDefault="006F4A0D" w:rsidP="006F4A0D">
      <w:pPr>
        <w:pStyle w:val="ListParagraph"/>
        <w:numPr>
          <w:ilvl w:val="0"/>
          <w:numId w:val="20"/>
        </w:numPr>
        <w:tabs>
          <w:tab w:val="left" w:pos="1080"/>
        </w:tabs>
        <w:ind w:left="1800"/>
        <w:rPr>
          <w:rFonts w:ascii="Tahoma" w:hAnsi="Tahoma" w:cs="Tahoma"/>
          <w:szCs w:val="24"/>
        </w:rPr>
      </w:pPr>
      <w:r w:rsidRPr="00122A69">
        <w:rPr>
          <w:rFonts w:ascii="Tahoma" w:hAnsi="Tahoma" w:cs="Tahoma"/>
          <w:szCs w:val="24"/>
        </w:rPr>
        <w:t xml:space="preserve">Mrs. </w:t>
      </w:r>
      <w:r>
        <w:rPr>
          <w:rFonts w:ascii="Tahoma" w:hAnsi="Tahoma" w:cs="Tahoma"/>
          <w:szCs w:val="24"/>
        </w:rPr>
        <w:t>Aylor shared that her Back to School letter.</w:t>
      </w:r>
    </w:p>
    <w:p w:rsidR="006F4A0D" w:rsidRDefault="006F4A0D" w:rsidP="006F4A0D">
      <w:pPr>
        <w:pStyle w:val="ListParagraph"/>
        <w:numPr>
          <w:ilvl w:val="0"/>
          <w:numId w:val="20"/>
        </w:numPr>
        <w:tabs>
          <w:tab w:val="left" w:pos="1080"/>
        </w:tabs>
        <w:ind w:left="1800"/>
        <w:rPr>
          <w:rFonts w:ascii="Tahoma" w:hAnsi="Tahoma" w:cs="Tahoma"/>
          <w:szCs w:val="24"/>
        </w:rPr>
      </w:pPr>
      <w:r>
        <w:rPr>
          <w:rFonts w:ascii="Tahoma" w:hAnsi="Tahoma" w:cs="Tahoma"/>
          <w:szCs w:val="24"/>
        </w:rPr>
        <w:lastRenderedPageBreak/>
        <w:t>Mrs. Aylor informed the board that so far this summer the teachers as a group have had 1,337.5 hours of professional development.</w:t>
      </w:r>
    </w:p>
    <w:p w:rsidR="0033390A" w:rsidRDefault="006F4A0D" w:rsidP="006F4A0D">
      <w:pPr>
        <w:pStyle w:val="ListParagraph"/>
        <w:numPr>
          <w:ilvl w:val="0"/>
          <w:numId w:val="20"/>
        </w:numPr>
        <w:tabs>
          <w:tab w:val="left" w:pos="1080"/>
        </w:tabs>
        <w:ind w:left="1800"/>
        <w:rPr>
          <w:rFonts w:ascii="Tahoma" w:hAnsi="Tahoma" w:cs="Tahoma"/>
          <w:szCs w:val="24"/>
          <w:u w:val="single"/>
        </w:rPr>
      </w:pPr>
      <w:r>
        <w:rPr>
          <w:rFonts w:ascii="Tahoma" w:hAnsi="Tahoma" w:cs="Tahoma"/>
          <w:szCs w:val="24"/>
        </w:rPr>
        <w:t xml:space="preserve">Mrs. Aylor talked about the 3 day </w:t>
      </w:r>
      <w:r w:rsidRPr="006F4A0D">
        <w:rPr>
          <w:rFonts w:ascii="Tahoma" w:hAnsi="Tahoma" w:cs="Tahoma"/>
        </w:rPr>
        <w:t>Fostering a Trauma Sensitive Learning Environment</w:t>
      </w:r>
      <w:r>
        <w:rPr>
          <w:rFonts w:ascii="Tahoma" w:hAnsi="Tahoma" w:cs="Tahoma"/>
        </w:rPr>
        <w:t xml:space="preserve"> training</w:t>
      </w:r>
      <w:r w:rsidRPr="006F4A0D">
        <w:rPr>
          <w:rFonts w:ascii="Tahoma" w:hAnsi="Tahoma" w:cs="Tahoma"/>
        </w:rPr>
        <w:t xml:space="preserve"> that </w:t>
      </w:r>
      <w:r>
        <w:rPr>
          <w:rFonts w:ascii="Tahoma" w:hAnsi="Tahoma" w:cs="Tahoma"/>
        </w:rPr>
        <w:t>Mr.</w:t>
      </w:r>
      <w:r w:rsidRPr="006F4A0D">
        <w:rPr>
          <w:rFonts w:ascii="Tahoma" w:hAnsi="Tahoma" w:cs="Tahoma"/>
        </w:rPr>
        <w:t xml:space="preserve"> Moynihan and </w:t>
      </w:r>
      <w:r w:rsidR="0092313B">
        <w:rPr>
          <w:rFonts w:ascii="Tahoma" w:hAnsi="Tahoma" w:cs="Tahoma"/>
        </w:rPr>
        <w:t>she</w:t>
      </w:r>
      <w:r>
        <w:rPr>
          <w:rFonts w:ascii="Tahoma" w:hAnsi="Tahoma" w:cs="Tahoma"/>
        </w:rPr>
        <w:t xml:space="preserve"> attended</w:t>
      </w:r>
      <w:r w:rsidRPr="006F4A0D">
        <w:rPr>
          <w:rFonts w:ascii="Tahoma" w:hAnsi="Tahoma" w:cs="Tahoma"/>
        </w:rPr>
        <w:t xml:space="preserve"> with 10 other staff members. </w:t>
      </w:r>
      <w:r>
        <w:rPr>
          <w:rFonts w:ascii="Tahoma" w:hAnsi="Tahoma" w:cs="Tahoma"/>
        </w:rPr>
        <w:t xml:space="preserve">They </w:t>
      </w:r>
      <w:r w:rsidR="00325646">
        <w:rPr>
          <w:rFonts w:ascii="Tahoma" w:hAnsi="Tahoma" w:cs="Tahoma"/>
        </w:rPr>
        <w:t xml:space="preserve">are looking </w:t>
      </w:r>
      <w:r w:rsidRPr="006F4A0D">
        <w:rPr>
          <w:rFonts w:ascii="Tahoma" w:hAnsi="Tahoma" w:cs="Tahoma"/>
        </w:rPr>
        <w:t>to turnkey many of these concepts and practices at the faculty meetings throughou</w:t>
      </w:r>
      <w:r w:rsidR="00325646">
        <w:rPr>
          <w:rFonts w:ascii="Tahoma" w:hAnsi="Tahoma" w:cs="Tahoma"/>
        </w:rPr>
        <w:t>t this school year. The concept</w:t>
      </w:r>
      <w:r w:rsidRPr="006F4A0D">
        <w:rPr>
          <w:rFonts w:ascii="Tahoma" w:hAnsi="Tahoma" w:cs="Tahoma"/>
        </w:rPr>
        <w:t xml:space="preserve"> ties to our district’s push to increasing our ability to meet the social-emotion</w:t>
      </w:r>
      <w:r w:rsidR="00325646">
        <w:rPr>
          <w:rFonts w:ascii="Tahoma" w:hAnsi="Tahoma" w:cs="Tahoma"/>
        </w:rPr>
        <w:t>al needs of our students.</w:t>
      </w:r>
      <w:r w:rsidR="0033390A" w:rsidRPr="006F4A0D">
        <w:rPr>
          <w:rFonts w:ascii="Tahoma" w:hAnsi="Tahoma" w:cs="Tahoma"/>
          <w:szCs w:val="24"/>
          <w:u w:val="single"/>
        </w:rPr>
        <w:t xml:space="preserve"> </w:t>
      </w:r>
    </w:p>
    <w:p w:rsidR="00F14C15" w:rsidRPr="00F14C15" w:rsidRDefault="00F14C15" w:rsidP="006F4A0D">
      <w:pPr>
        <w:pStyle w:val="ListParagraph"/>
        <w:numPr>
          <w:ilvl w:val="0"/>
          <w:numId w:val="20"/>
        </w:numPr>
        <w:tabs>
          <w:tab w:val="left" w:pos="1080"/>
        </w:tabs>
        <w:ind w:left="1800"/>
        <w:rPr>
          <w:rFonts w:ascii="Tahoma" w:hAnsi="Tahoma" w:cs="Tahoma"/>
          <w:szCs w:val="24"/>
        </w:rPr>
      </w:pPr>
      <w:r w:rsidRPr="00F14C15">
        <w:rPr>
          <w:rFonts w:ascii="Tahoma" w:hAnsi="Tahoma" w:cs="Tahoma"/>
          <w:szCs w:val="24"/>
        </w:rPr>
        <w:t xml:space="preserve">Mrs. Aylor </w:t>
      </w:r>
      <w:r>
        <w:rPr>
          <w:rFonts w:ascii="Tahoma" w:hAnsi="Tahoma" w:cs="Tahoma"/>
          <w:szCs w:val="24"/>
        </w:rPr>
        <w:t>shared that the teachers, aides and administration would be taking part in a Poverty Simulation on the second day of teacher in-service.</w:t>
      </w:r>
    </w:p>
    <w:p w:rsidR="008E752D" w:rsidRDefault="008E752D" w:rsidP="0033390A">
      <w:pPr>
        <w:pStyle w:val="ListParagraph"/>
        <w:tabs>
          <w:tab w:val="left" w:pos="1080"/>
        </w:tabs>
        <w:ind w:left="1260"/>
        <w:rPr>
          <w:rFonts w:ascii="Tahoma" w:hAnsi="Tahoma" w:cs="Tahoma"/>
          <w:szCs w:val="24"/>
          <w:u w:val="single"/>
        </w:rPr>
      </w:pPr>
    </w:p>
    <w:p w:rsidR="008E752D" w:rsidRDefault="008E752D" w:rsidP="0033390A">
      <w:pPr>
        <w:pStyle w:val="ListParagraph"/>
        <w:tabs>
          <w:tab w:val="left" w:pos="1080"/>
        </w:tabs>
        <w:ind w:left="1260"/>
        <w:rPr>
          <w:rFonts w:ascii="Tahoma" w:hAnsi="Tahoma" w:cs="Tahoma"/>
          <w:szCs w:val="24"/>
          <w:u w:val="single"/>
        </w:rPr>
      </w:pPr>
      <w:r>
        <w:rPr>
          <w:rFonts w:ascii="Tahoma" w:hAnsi="Tahoma" w:cs="Tahoma"/>
          <w:szCs w:val="24"/>
          <w:u w:val="single"/>
        </w:rPr>
        <w:t>Mr. Joseph Moynihan, 5-12 Principal</w:t>
      </w:r>
    </w:p>
    <w:p w:rsidR="005B5EF1" w:rsidRDefault="00A53E97" w:rsidP="00A53E97">
      <w:pPr>
        <w:pStyle w:val="ListParagraph"/>
        <w:numPr>
          <w:ilvl w:val="0"/>
          <w:numId w:val="21"/>
        </w:numPr>
        <w:tabs>
          <w:tab w:val="left" w:pos="1080"/>
        </w:tabs>
        <w:ind w:left="1800"/>
        <w:rPr>
          <w:rFonts w:ascii="Tahoma" w:hAnsi="Tahoma" w:cs="Tahoma"/>
          <w:szCs w:val="24"/>
        </w:rPr>
      </w:pPr>
      <w:r w:rsidRPr="00A53E97">
        <w:rPr>
          <w:rFonts w:ascii="Tahoma" w:hAnsi="Tahoma" w:cs="Tahoma"/>
          <w:szCs w:val="24"/>
        </w:rPr>
        <w:t>Mr. Moynihan</w:t>
      </w:r>
      <w:r>
        <w:rPr>
          <w:rFonts w:ascii="Tahoma" w:hAnsi="Tahoma" w:cs="Tahoma"/>
          <w:szCs w:val="24"/>
        </w:rPr>
        <w:t xml:space="preserve"> talked about the possibility of re-purposing old fire hoses to make classroom doors more secure.</w:t>
      </w:r>
    </w:p>
    <w:p w:rsidR="00A53E97" w:rsidRDefault="00A53E97" w:rsidP="00A53E97">
      <w:pPr>
        <w:pStyle w:val="ListParagraph"/>
        <w:numPr>
          <w:ilvl w:val="0"/>
          <w:numId w:val="21"/>
        </w:numPr>
        <w:tabs>
          <w:tab w:val="left" w:pos="1080"/>
        </w:tabs>
        <w:ind w:left="1800"/>
        <w:rPr>
          <w:rFonts w:ascii="Tahoma" w:hAnsi="Tahoma" w:cs="Tahoma"/>
          <w:szCs w:val="24"/>
        </w:rPr>
      </w:pPr>
      <w:r>
        <w:rPr>
          <w:rFonts w:ascii="Tahoma" w:hAnsi="Tahoma" w:cs="Tahoma"/>
          <w:szCs w:val="24"/>
        </w:rPr>
        <w:t>Mr. Moynihan shared that he had attended the DSS expo at Jamestown Community College.  DSS is the company that provides our security cameras.</w:t>
      </w:r>
    </w:p>
    <w:p w:rsidR="00A53E97" w:rsidRPr="00A53E97" w:rsidRDefault="00A53E97" w:rsidP="00A53E97">
      <w:pPr>
        <w:pStyle w:val="ListParagraph"/>
        <w:tabs>
          <w:tab w:val="left" w:pos="1080"/>
        </w:tabs>
        <w:ind w:left="1800"/>
        <w:rPr>
          <w:rFonts w:ascii="Tahoma" w:hAnsi="Tahoma" w:cs="Tahoma"/>
          <w:szCs w:val="24"/>
        </w:rPr>
      </w:pPr>
    </w:p>
    <w:p w:rsidR="00770E6A" w:rsidRDefault="00EC7EE7" w:rsidP="003670D7">
      <w:pPr>
        <w:pStyle w:val="ListParagraph"/>
        <w:tabs>
          <w:tab w:val="left" w:pos="1080"/>
        </w:tabs>
        <w:ind w:left="1260"/>
        <w:rPr>
          <w:rFonts w:ascii="Tahoma" w:hAnsi="Tahoma" w:cs="Tahoma"/>
          <w:szCs w:val="24"/>
          <w:u w:val="single"/>
        </w:rPr>
      </w:pPr>
      <w:r>
        <w:rPr>
          <w:rFonts w:ascii="Tahoma" w:hAnsi="Tahoma" w:cs="Tahoma"/>
          <w:szCs w:val="24"/>
          <w:u w:val="single"/>
        </w:rPr>
        <w:t>Mrs. Hardy, Director of Technology</w:t>
      </w:r>
    </w:p>
    <w:p w:rsidR="004846AC" w:rsidRPr="00445E99" w:rsidRDefault="00445E99" w:rsidP="00EC3020">
      <w:pPr>
        <w:pStyle w:val="ListParagraph"/>
        <w:numPr>
          <w:ilvl w:val="0"/>
          <w:numId w:val="22"/>
        </w:numPr>
        <w:tabs>
          <w:tab w:val="left" w:pos="1080"/>
        </w:tabs>
        <w:ind w:left="1800"/>
        <w:rPr>
          <w:rFonts w:ascii="Tahoma" w:hAnsi="Tahoma" w:cs="Tahoma"/>
          <w:szCs w:val="24"/>
          <w:u w:val="single"/>
        </w:rPr>
      </w:pPr>
      <w:r w:rsidRPr="00445E99">
        <w:rPr>
          <w:rFonts w:ascii="Tahoma" w:hAnsi="Tahoma" w:cs="Tahoma"/>
          <w:szCs w:val="24"/>
        </w:rPr>
        <w:t xml:space="preserve">Mrs. Hardy discussed the ESSA Grant </w:t>
      </w:r>
      <w:r>
        <w:rPr>
          <w:rFonts w:ascii="Tahoma" w:hAnsi="Tahoma" w:cs="Tahoma"/>
          <w:szCs w:val="24"/>
        </w:rPr>
        <w:t xml:space="preserve">which recently </w:t>
      </w:r>
      <w:r w:rsidRPr="00445E99">
        <w:rPr>
          <w:rFonts w:ascii="Tahoma" w:hAnsi="Tahoma" w:cs="Tahoma"/>
        </w:rPr>
        <w:t xml:space="preserve">released the first percentage of the monies totaling $25,546. We </w:t>
      </w:r>
      <w:r>
        <w:rPr>
          <w:rFonts w:ascii="Tahoma" w:hAnsi="Tahoma" w:cs="Tahoma"/>
        </w:rPr>
        <w:t>have</w:t>
      </w:r>
      <w:r w:rsidRPr="00445E99">
        <w:rPr>
          <w:rFonts w:ascii="Tahoma" w:hAnsi="Tahoma" w:cs="Tahoma"/>
        </w:rPr>
        <w:t xml:space="preserve"> order</w:t>
      </w:r>
      <w:r>
        <w:rPr>
          <w:rFonts w:ascii="Tahoma" w:hAnsi="Tahoma" w:cs="Tahoma"/>
        </w:rPr>
        <w:t>ed</w:t>
      </w:r>
      <w:r w:rsidRPr="00445E99">
        <w:rPr>
          <w:rFonts w:ascii="Tahoma" w:hAnsi="Tahoma" w:cs="Tahoma"/>
        </w:rPr>
        <w:t xml:space="preserve"> 3 SMART Boards, Vex Robots, 3D Printer </w:t>
      </w:r>
      <w:r>
        <w:rPr>
          <w:rFonts w:ascii="Tahoma" w:hAnsi="Tahoma" w:cs="Tahoma"/>
        </w:rPr>
        <w:t>&amp; Cart</w:t>
      </w:r>
      <w:r w:rsidRPr="00445E99">
        <w:rPr>
          <w:rFonts w:ascii="Tahoma" w:hAnsi="Tahoma" w:cs="Tahoma"/>
        </w:rPr>
        <w:t xml:space="preserve"> and </w:t>
      </w:r>
      <w:r>
        <w:rPr>
          <w:rFonts w:ascii="Tahoma" w:hAnsi="Tahoma" w:cs="Tahoma"/>
        </w:rPr>
        <w:t xml:space="preserve">a </w:t>
      </w:r>
      <w:r w:rsidRPr="00445E99">
        <w:rPr>
          <w:rFonts w:ascii="Tahoma" w:hAnsi="Tahoma" w:cs="Tahoma"/>
        </w:rPr>
        <w:t xml:space="preserve">Dash n Dot robotics for </w:t>
      </w:r>
      <w:r>
        <w:rPr>
          <w:rFonts w:ascii="Tahoma" w:hAnsi="Tahoma" w:cs="Tahoma"/>
        </w:rPr>
        <w:t>the new technology teacher’s classroom</w:t>
      </w:r>
      <w:r w:rsidRPr="00445E99">
        <w:rPr>
          <w:rFonts w:ascii="Tahoma" w:hAnsi="Tahoma" w:cs="Tahoma"/>
        </w:rPr>
        <w:t>.</w:t>
      </w:r>
    </w:p>
    <w:p w:rsidR="004B3EF2" w:rsidRDefault="00445E99" w:rsidP="00EC3020">
      <w:pPr>
        <w:pStyle w:val="ListParagraph"/>
        <w:numPr>
          <w:ilvl w:val="0"/>
          <w:numId w:val="22"/>
        </w:numPr>
        <w:tabs>
          <w:tab w:val="left" w:pos="1080"/>
        </w:tabs>
        <w:ind w:left="1800"/>
        <w:rPr>
          <w:rFonts w:ascii="Tahoma" w:hAnsi="Tahoma" w:cs="Tahoma"/>
          <w:szCs w:val="24"/>
        </w:rPr>
      </w:pPr>
      <w:r w:rsidRPr="00445E99">
        <w:rPr>
          <w:rFonts w:ascii="Tahoma" w:hAnsi="Tahoma" w:cs="Tahoma"/>
          <w:szCs w:val="24"/>
        </w:rPr>
        <w:t xml:space="preserve">Mrs. Hardy shared that there will be </w:t>
      </w:r>
      <w:r>
        <w:rPr>
          <w:rFonts w:ascii="Tahoma" w:hAnsi="Tahoma" w:cs="Tahoma"/>
          <w:szCs w:val="24"/>
        </w:rPr>
        <w:t>a</w:t>
      </w:r>
      <w:r w:rsidR="004B3EF2">
        <w:rPr>
          <w:rFonts w:ascii="Tahoma" w:hAnsi="Tahoma" w:cs="Tahoma"/>
          <w:szCs w:val="24"/>
        </w:rPr>
        <w:t xml:space="preserve"> NetSmartz</w:t>
      </w:r>
      <w:r>
        <w:rPr>
          <w:rFonts w:ascii="Tahoma" w:hAnsi="Tahoma" w:cs="Tahoma"/>
          <w:szCs w:val="24"/>
        </w:rPr>
        <w:t xml:space="preserve"> assembly</w:t>
      </w:r>
      <w:r w:rsidRPr="00445E99">
        <w:rPr>
          <w:rFonts w:ascii="Tahoma" w:hAnsi="Tahoma" w:cs="Tahoma"/>
          <w:szCs w:val="24"/>
        </w:rPr>
        <w:t xml:space="preserve"> on</w:t>
      </w:r>
      <w:r>
        <w:rPr>
          <w:rFonts w:ascii="Tahoma" w:hAnsi="Tahoma" w:cs="Tahoma"/>
          <w:szCs w:val="24"/>
        </w:rPr>
        <w:t xml:space="preserve"> </w:t>
      </w:r>
      <w:r w:rsidR="004B3EF2">
        <w:rPr>
          <w:rFonts w:ascii="Tahoma" w:hAnsi="Tahoma" w:cs="Tahoma"/>
          <w:szCs w:val="24"/>
        </w:rPr>
        <w:t>September 19</w:t>
      </w:r>
      <w:r w:rsidR="004B3EF2" w:rsidRPr="004B3EF2">
        <w:rPr>
          <w:rFonts w:ascii="Tahoma" w:hAnsi="Tahoma" w:cs="Tahoma"/>
          <w:szCs w:val="24"/>
          <w:vertAlign w:val="superscript"/>
        </w:rPr>
        <w:t>th</w:t>
      </w:r>
      <w:r w:rsidR="004B3EF2">
        <w:rPr>
          <w:rFonts w:ascii="Tahoma" w:hAnsi="Tahoma" w:cs="Tahoma"/>
          <w:szCs w:val="24"/>
        </w:rPr>
        <w:t xml:space="preserve"> that will discuss protecting children and teens online.  Students will attend the assembly during the day and then parents are encouraged to attend the evening presentation.</w:t>
      </w:r>
    </w:p>
    <w:p w:rsidR="004B3EF2" w:rsidRDefault="004B3EF2" w:rsidP="00EC3020">
      <w:pPr>
        <w:pStyle w:val="ListParagraph"/>
        <w:numPr>
          <w:ilvl w:val="0"/>
          <w:numId w:val="22"/>
        </w:numPr>
        <w:tabs>
          <w:tab w:val="left" w:pos="1080"/>
        </w:tabs>
        <w:ind w:left="1800"/>
        <w:rPr>
          <w:rFonts w:ascii="Tahoma" w:hAnsi="Tahoma" w:cs="Tahoma"/>
          <w:szCs w:val="24"/>
        </w:rPr>
      </w:pPr>
      <w:r>
        <w:rPr>
          <w:rFonts w:ascii="Tahoma" w:hAnsi="Tahoma" w:cs="Tahoma"/>
          <w:szCs w:val="24"/>
        </w:rPr>
        <w:t>Mrs. Hardy talked about the 1:1 devices and that most devices came back in good condition.  She also shared that there will be a need to order more since we have had an increase in enrollment this summer.</w:t>
      </w:r>
    </w:p>
    <w:p w:rsidR="00445E99" w:rsidRPr="00445E99" w:rsidRDefault="004B3EF2" w:rsidP="004B3EF2">
      <w:pPr>
        <w:pStyle w:val="ListParagraph"/>
        <w:tabs>
          <w:tab w:val="left" w:pos="1080"/>
        </w:tabs>
        <w:ind w:left="1800"/>
        <w:rPr>
          <w:rFonts w:ascii="Tahoma" w:hAnsi="Tahoma" w:cs="Tahoma"/>
          <w:szCs w:val="24"/>
        </w:rPr>
      </w:pPr>
      <w:r>
        <w:rPr>
          <w:rFonts w:ascii="Tahoma" w:hAnsi="Tahoma" w:cs="Tahoma"/>
          <w:szCs w:val="24"/>
        </w:rPr>
        <w:t xml:space="preserve"> </w:t>
      </w:r>
    </w:p>
    <w:p w:rsidR="00177222" w:rsidRDefault="00B002EB" w:rsidP="003670D7">
      <w:pPr>
        <w:pStyle w:val="ListParagraph"/>
        <w:tabs>
          <w:tab w:val="left" w:pos="1080"/>
        </w:tabs>
        <w:ind w:left="1260"/>
        <w:rPr>
          <w:rFonts w:ascii="Tahoma" w:hAnsi="Tahoma" w:cs="Tahoma"/>
          <w:szCs w:val="24"/>
          <w:u w:val="single"/>
        </w:rPr>
      </w:pPr>
      <w:r>
        <w:rPr>
          <w:rFonts w:ascii="Tahoma" w:hAnsi="Tahoma" w:cs="Tahoma"/>
          <w:szCs w:val="24"/>
          <w:u w:val="single"/>
        </w:rPr>
        <w:t>Mrs. West</w:t>
      </w:r>
      <w:r w:rsidR="004846AC">
        <w:rPr>
          <w:rFonts w:ascii="Tahoma" w:hAnsi="Tahoma" w:cs="Tahoma"/>
          <w:szCs w:val="24"/>
          <w:u w:val="single"/>
        </w:rPr>
        <w:t>, CSE Chair</w:t>
      </w:r>
    </w:p>
    <w:p w:rsidR="004B3EF2" w:rsidRPr="004B3EF2" w:rsidRDefault="004B3EF2" w:rsidP="004B3EF2">
      <w:pPr>
        <w:pStyle w:val="ListParagraph"/>
        <w:numPr>
          <w:ilvl w:val="0"/>
          <w:numId w:val="23"/>
        </w:numPr>
        <w:tabs>
          <w:tab w:val="left" w:pos="1080"/>
        </w:tabs>
        <w:ind w:left="1800"/>
        <w:rPr>
          <w:rFonts w:ascii="Tahoma" w:hAnsi="Tahoma" w:cs="Tahoma"/>
          <w:szCs w:val="24"/>
        </w:rPr>
      </w:pPr>
      <w:r>
        <w:rPr>
          <w:rFonts w:ascii="Tahoma" w:hAnsi="Tahoma" w:cs="Tahoma"/>
          <w:szCs w:val="24"/>
        </w:rPr>
        <w:t>Mrs. West discussed changing all of the billing to Cleartrack to optimize reimbursement rates for Medicaid.</w:t>
      </w:r>
    </w:p>
    <w:p w:rsidR="0033390A" w:rsidRPr="002F5212" w:rsidRDefault="004B3EF2" w:rsidP="0033390A">
      <w:pPr>
        <w:pStyle w:val="ListParagraph"/>
        <w:numPr>
          <w:ilvl w:val="0"/>
          <w:numId w:val="23"/>
        </w:numPr>
        <w:tabs>
          <w:tab w:val="left" w:pos="1080"/>
        </w:tabs>
        <w:ind w:left="1800"/>
        <w:rPr>
          <w:szCs w:val="24"/>
        </w:rPr>
      </w:pPr>
      <w:r w:rsidRPr="002F5212">
        <w:rPr>
          <w:rFonts w:ascii="Tahoma" w:hAnsi="Tahoma" w:cs="Tahoma"/>
          <w:szCs w:val="24"/>
        </w:rPr>
        <w:t xml:space="preserve">Mrs. West informed the Board that we received the letter from the State </w:t>
      </w:r>
      <w:r w:rsidR="002F5212">
        <w:rPr>
          <w:rFonts w:ascii="Tahoma" w:hAnsi="Tahoma" w:cs="Tahoma"/>
          <w:szCs w:val="24"/>
        </w:rPr>
        <w:t>stating</w:t>
      </w:r>
      <w:r w:rsidRPr="002F5212">
        <w:rPr>
          <w:rFonts w:ascii="Tahoma" w:hAnsi="Tahoma" w:cs="Tahoma"/>
          <w:szCs w:val="24"/>
        </w:rPr>
        <w:t xml:space="preserve"> that this year we</w:t>
      </w:r>
      <w:r w:rsidR="002F5212" w:rsidRPr="002F5212">
        <w:rPr>
          <w:rFonts w:ascii="Tahoma" w:hAnsi="Tahoma" w:cs="Tahoma"/>
          <w:szCs w:val="24"/>
        </w:rPr>
        <w:t xml:space="preserve"> will be reporting </w:t>
      </w:r>
      <w:r w:rsidR="002F5212">
        <w:rPr>
          <w:rFonts w:ascii="Tahoma" w:hAnsi="Tahoma" w:cs="Tahoma"/>
          <w:szCs w:val="24"/>
        </w:rPr>
        <w:t xml:space="preserve">on SPP Indicator 12 which is the Early Childhood Transition. </w:t>
      </w:r>
    </w:p>
    <w:p w:rsidR="002F5212" w:rsidRPr="002F5212" w:rsidRDefault="002F5212" w:rsidP="002F5212">
      <w:pPr>
        <w:pStyle w:val="ListParagraph"/>
        <w:tabs>
          <w:tab w:val="left" w:pos="1080"/>
        </w:tabs>
        <w:ind w:left="1800"/>
        <w:rPr>
          <w:szCs w:val="24"/>
        </w:rPr>
      </w:pPr>
    </w:p>
    <w:p w:rsidR="00D23D35" w:rsidRDefault="005669E6" w:rsidP="003670D7">
      <w:pPr>
        <w:ind w:left="540"/>
        <w:rPr>
          <w:sz w:val="24"/>
          <w:szCs w:val="24"/>
          <w:u w:val="single"/>
        </w:rPr>
      </w:pPr>
      <w:r>
        <w:rPr>
          <w:sz w:val="24"/>
          <w:szCs w:val="24"/>
        </w:rPr>
        <w:t>3</w:t>
      </w:r>
      <w:r w:rsidR="0033390A" w:rsidRPr="00631D2D">
        <w:rPr>
          <w:sz w:val="24"/>
          <w:szCs w:val="24"/>
        </w:rPr>
        <w:t xml:space="preserve">.2   </w:t>
      </w:r>
      <w:r w:rsidR="0033390A" w:rsidRPr="00AC5EE3">
        <w:rPr>
          <w:sz w:val="24"/>
          <w:szCs w:val="24"/>
          <w:u w:val="single"/>
        </w:rPr>
        <w:t>Work Session</w:t>
      </w:r>
      <w:r w:rsidR="003670D7">
        <w:rPr>
          <w:sz w:val="24"/>
          <w:szCs w:val="24"/>
          <w:u w:val="single"/>
        </w:rPr>
        <w:t xml:space="preserve"> </w:t>
      </w:r>
    </w:p>
    <w:p w:rsidR="00957E79" w:rsidRPr="0070194A" w:rsidRDefault="00957E79" w:rsidP="00A50E48">
      <w:pPr>
        <w:ind w:left="1800" w:hanging="360"/>
        <w:rPr>
          <w:sz w:val="24"/>
          <w:szCs w:val="24"/>
        </w:rPr>
      </w:pPr>
      <w:r w:rsidRPr="0070194A">
        <w:rPr>
          <w:sz w:val="24"/>
          <w:szCs w:val="24"/>
        </w:rPr>
        <w:t>•</w:t>
      </w:r>
      <w:r w:rsidRPr="0070194A">
        <w:rPr>
          <w:sz w:val="24"/>
          <w:szCs w:val="24"/>
        </w:rPr>
        <w:tab/>
      </w:r>
      <w:r w:rsidR="00A50E48">
        <w:rPr>
          <w:sz w:val="24"/>
          <w:szCs w:val="24"/>
        </w:rPr>
        <w:t xml:space="preserve">Mr. Dodge asked the Board which security option they would like him to pursue.  He discussed the school could either hire a SRO or do building improvements to have a greeter right at the door </w:t>
      </w:r>
      <w:r w:rsidR="0092313B">
        <w:rPr>
          <w:sz w:val="24"/>
          <w:szCs w:val="24"/>
        </w:rPr>
        <w:t>that</w:t>
      </w:r>
      <w:r w:rsidR="00A50E48">
        <w:rPr>
          <w:sz w:val="24"/>
          <w:szCs w:val="24"/>
        </w:rPr>
        <w:t xml:space="preserve"> would have an id reader to make badges.  The Board suggested doing a parent survey to find out their concerns and ideas.</w:t>
      </w:r>
    </w:p>
    <w:p w:rsidR="003670D7" w:rsidRDefault="0070194A" w:rsidP="00A50E48">
      <w:pPr>
        <w:ind w:left="1800" w:hanging="360"/>
        <w:rPr>
          <w:sz w:val="24"/>
          <w:szCs w:val="24"/>
        </w:rPr>
      </w:pPr>
      <w:r w:rsidRPr="0070194A">
        <w:rPr>
          <w:sz w:val="24"/>
          <w:szCs w:val="24"/>
        </w:rPr>
        <w:t>•</w:t>
      </w:r>
      <w:r w:rsidRPr="0070194A">
        <w:rPr>
          <w:sz w:val="24"/>
          <w:szCs w:val="24"/>
        </w:rPr>
        <w:tab/>
      </w:r>
      <w:r w:rsidR="00A50E48">
        <w:rPr>
          <w:sz w:val="24"/>
          <w:szCs w:val="24"/>
        </w:rPr>
        <w:t>Mr. Dodge said that the Bus Ban was ready to sign.</w:t>
      </w:r>
    </w:p>
    <w:p w:rsidR="00CC1D9D" w:rsidRPr="00CC1D9D" w:rsidRDefault="00A50E48" w:rsidP="00CC1D9D">
      <w:pPr>
        <w:pStyle w:val="ListParagraph"/>
        <w:numPr>
          <w:ilvl w:val="0"/>
          <w:numId w:val="16"/>
        </w:numPr>
        <w:ind w:left="1800"/>
        <w:rPr>
          <w:rFonts w:ascii="Tahoma" w:hAnsi="Tahoma" w:cs="Tahoma"/>
          <w:szCs w:val="24"/>
        </w:rPr>
      </w:pPr>
      <w:r>
        <w:rPr>
          <w:rFonts w:ascii="Tahoma" w:hAnsi="Tahoma" w:cs="Tahoma"/>
          <w:szCs w:val="24"/>
        </w:rPr>
        <w:t xml:space="preserve">Mr. Dodge </w:t>
      </w:r>
      <w:r w:rsidR="00CC1D9D">
        <w:rPr>
          <w:rFonts w:ascii="Tahoma" w:hAnsi="Tahoma" w:cs="Tahoma"/>
          <w:szCs w:val="24"/>
        </w:rPr>
        <w:t>shared that he had met with Tom McElheny from Clark Patterson to discuss the issue with the s</w:t>
      </w:r>
      <w:r w:rsidR="00ED3E8B" w:rsidRPr="0070194A">
        <w:rPr>
          <w:rFonts w:ascii="Tahoma" w:hAnsi="Tahoma" w:cs="Tahoma"/>
          <w:szCs w:val="24"/>
        </w:rPr>
        <w:t>idewalks</w:t>
      </w:r>
      <w:r w:rsidR="00CC1D9D">
        <w:rPr>
          <w:rFonts w:ascii="Tahoma" w:hAnsi="Tahoma" w:cs="Tahoma"/>
          <w:szCs w:val="24"/>
        </w:rPr>
        <w:t>.  There will be concrete testing done to see what is causing the concrete to come apart.</w:t>
      </w:r>
    </w:p>
    <w:p w:rsidR="00ED3E8B" w:rsidRPr="00F33763" w:rsidRDefault="00CC1D9D" w:rsidP="00A50E48">
      <w:pPr>
        <w:pStyle w:val="ListParagraph"/>
        <w:numPr>
          <w:ilvl w:val="0"/>
          <w:numId w:val="16"/>
        </w:numPr>
        <w:ind w:left="1800"/>
        <w:rPr>
          <w:rFonts w:ascii="Tahoma" w:hAnsi="Tahoma" w:cs="Tahoma"/>
          <w:szCs w:val="24"/>
        </w:rPr>
      </w:pPr>
      <w:r>
        <w:rPr>
          <w:rFonts w:ascii="Tahoma" w:hAnsi="Tahoma" w:cs="Tahoma"/>
          <w:szCs w:val="24"/>
        </w:rPr>
        <w:t>Mr. Dodge talked about the new radios and provided a comparison of cost from the two companies.</w:t>
      </w:r>
    </w:p>
    <w:p w:rsidR="00957E79" w:rsidRPr="00957E79" w:rsidRDefault="00957E79" w:rsidP="00F33763">
      <w:pPr>
        <w:rPr>
          <w:color w:val="FF0000"/>
          <w:sz w:val="24"/>
          <w:szCs w:val="24"/>
        </w:rPr>
      </w:pPr>
    </w:p>
    <w:p w:rsidR="0033390A" w:rsidRDefault="005669E6" w:rsidP="0033390A">
      <w:pPr>
        <w:ind w:left="540"/>
        <w:rPr>
          <w:sz w:val="24"/>
          <w:szCs w:val="24"/>
          <w:u w:val="single"/>
        </w:rPr>
      </w:pPr>
      <w:r>
        <w:rPr>
          <w:sz w:val="24"/>
          <w:szCs w:val="24"/>
        </w:rPr>
        <w:t>3</w:t>
      </w:r>
      <w:r w:rsidR="00B22560">
        <w:rPr>
          <w:sz w:val="24"/>
          <w:szCs w:val="24"/>
        </w:rPr>
        <w:t>.</w:t>
      </w:r>
      <w:r w:rsidR="0033390A" w:rsidRPr="00631D2D">
        <w:rPr>
          <w:sz w:val="24"/>
          <w:szCs w:val="24"/>
        </w:rPr>
        <w:t xml:space="preserve">3   </w:t>
      </w:r>
      <w:r w:rsidR="0033390A" w:rsidRPr="00AC5EE3">
        <w:rPr>
          <w:sz w:val="24"/>
          <w:szCs w:val="24"/>
          <w:u w:val="single"/>
        </w:rPr>
        <w:t>Superintendent’s Report</w:t>
      </w:r>
      <w:r w:rsidR="0033390A">
        <w:rPr>
          <w:sz w:val="24"/>
          <w:szCs w:val="24"/>
          <w:u w:val="single"/>
        </w:rPr>
        <w:t xml:space="preserve">: </w:t>
      </w:r>
      <w:r w:rsidR="00451E6B">
        <w:rPr>
          <w:sz w:val="24"/>
          <w:szCs w:val="24"/>
          <w:u w:val="single"/>
        </w:rPr>
        <w:t>Mr. Dodge</w:t>
      </w:r>
    </w:p>
    <w:p w:rsidR="00957E79" w:rsidRPr="0070194A" w:rsidRDefault="00806DC7" w:rsidP="00806DC7">
      <w:pPr>
        <w:pStyle w:val="ListParagraph"/>
        <w:numPr>
          <w:ilvl w:val="0"/>
          <w:numId w:val="16"/>
        </w:numPr>
        <w:ind w:left="1800"/>
        <w:rPr>
          <w:rFonts w:ascii="Tahoma" w:hAnsi="Tahoma" w:cs="Tahoma"/>
          <w:szCs w:val="24"/>
        </w:rPr>
      </w:pPr>
      <w:r>
        <w:rPr>
          <w:rFonts w:ascii="Tahoma" w:hAnsi="Tahoma" w:cs="Tahoma"/>
          <w:szCs w:val="24"/>
        </w:rPr>
        <w:lastRenderedPageBreak/>
        <w:t>Mr. Dodge shared that there will be a late bus pick-up at the Wide Awake Club Library which then will bring the students back to the school to get on their appropriate bus to go home.</w:t>
      </w:r>
    </w:p>
    <w:p w:rsidR="00957E79" w:rsidRPr="0070194A" w:rsidRDefault="008A6126" w:rsidP="00806DC7">
      <w:pPr>
        <w:pStyle w:val="ListParagraph"/>
        <w:numPr>
          <w:ilvl w:val="0"/>
          <w:numId w:val="16"/>
        </w:numPr>
        <w:ind w:left="1800"/>
        <w:rPr>
          <w:rFonts w:ascii="Tahoma" w:hAnsi="Tahoma" w:cs="Tahoma"/>
          <w:szCs w:val="24"/>
        </w:rPr>
      </w:pPr>
      <w:r>
        <w:rPr>
          <w:rFonts w:ascii="Tahoma" w:hAnsi="Tahoma" w:cs="Tahoma"/>
          <w:szCs w:val="24"/>
        </w:rPr>
        <w:t xml:space="preserve">Mr. Dodge talked about the new teacher orientation scheduled for </w:t>
      </w:r>
      <w:r w:rsidR="009F1236" w:rsidRPr="0070194A">
        <w:rPr>
          <w:rFonts w:ascii="Tahoma" w:hAnsi="Tahoma" w:cs="Tahoma"/>
          <w:szCs w:val="24"/>
        </w:rPr>
        <w:t>August</w:t>
      </w:r>
      <w:r w:rsidR="00957E79" w:rsidRPr="0070194A">
        <w:rPr>
          <w:rFonts w:ascii="Tahoma" w:hAnsi="Tahoma" w:cs="Tahoma"/>
          <w:szCs w:val="24"/>
        </w:rPr>
        <w:t xml:space="preserve"> 23</w:t>
      </w:r>
      <w:r w:rsidRPr="008A6126">
        <w:rPr>
          <w:rFonts w:ascii="Tahoma" w:hAnsi="Tahoma" w:cs="Tahoma"/>
          <w:szCs w:val="24"/>
          <w:vertAlign w:val="superscript"/>
        </w:rPr>
        <w:t>rd</w:t>
      </w:r>
      <w:r>
        <w:rPr>
          <w:rFonts w:ascii="Tahoma" w:hAnsi="Tahoma" w:cs="Tahoma"/>
          <w:szCs w:val="24"/>
        </w:rPr>
        <w:t>.</w:t>
      </w:r>
    </w:p>
    <w:p w:rsidR="00957E79" w:rsidRPr="0070194A" w:rsidRDefault="008A6126" w:rsidP="00806DC7">
      <w:pPr>
        <w:pStyle w:val="ListParagraph"/>
        <w:numPr>
          <w:ilvl w:val="0"/>
          <w:numId w:val="16"/>
        </w:numPr>
        <w:ind w:left="1800"/>
        <w:rPr>
          <w:rFonts w:ascii="Tahoma" w:hAnsi="Tahoma" w:cs="Tahoma"/>
          <w:szCs w:val="24"/>
        </w:rPr>
      </w:pPr>
      <w:r>
        <w:rPr>
          <w:rFonts w:ascii="Tahoma" w:hAnsi="Tahoma" w:cs="Tahoma"/>
          <w:szCs w:val="24"/>
        </w:rPr>
        <w:t>Mr. Dodged informed the Board that there will be a fire inspection on August 30</w:t>
      </w:r>
      <w:r w:rsidRPr="008A6126">
        <w:rPr>
          <w:rFonts w:ascii="Tahoma" w:hAnsi="Tahoma" w:cs="Tahoma"/>
          <w:szCs w:val="24"/>
          <w:vertAlign w:val="superscript"/>
        </w:rPr>
        <w:t>th</w:t>
      </w:r>
      <w:r>
        <w:rPr>
          <w:rFonts w:ascii="Tahoma" w:hAnsi="Tahoma" w:cs="Tahoma"/>
          <w:szCs w:val="24"/>
        </w:rPr>
        <w:t>.</w:t>
      </w:r>
    </w:p>
    <w:p w:rsidR="003573DF" w:rsidRPr="0070194A" w:rsidRDefault="008A6126" w:rsidP="00806DC7">
      <w:pPr>
        <w:pStyle w:val="ListParagraph"/>
        <w:numPr>
          <w:ilvl w:val="0"/>
          <w:numId w:val="16"/>
        </w:numPr>
        <w:ind w:left="1800"/>
        <w:rPr>
          <w:rFonts w:ascii="Tahoma" w:hAnsi="Tahoma" w:cs="Tahoma"/>
          <w:szCs w:val="24"/>
        </w:rPr>
      </w:pPr>
      <w:r>
        <w:rPr>
          <w:rFonts w:ascii="Tahoma" w:hAnsi="Tahoma" w:cs="Tahoma"/>
          <w:szCs w:val="24"/>
        </w:rPr>
        <w:t>Mr. Dodge indicated that he would like to continue u</w:t>
      </w:r>
      <w:r w:rsidR="003573DF" w:rsidRPr="0070194A">
        <w:rPr>
          <w:rFonts w:ascii="Tahoma" w:hAnsi="Tahoma" w:cs="Tahoma"/>
          <w:szCs w:val="24"/>
        </w:rPr>
        <w:t xml:space="preserve">sing </w:t>
      </w:r>
      <w:r>
        <w:rPr>
          <w:rFonts w:ascii="Tahoma" w:hAnsi="Tahoma" w:cs="Tahoma"/>
          <w:szCs w:val="24"/>
        </w:rPr>
        <w:t xml:space="preserve">the </w:t>
      </w:r>
      <w:r w:rsidR="003573DF" w:rsidRPr="0070194A">
        <w:rPr>
          <w:rFonts w:ascii="Tahoma" w:hAnsi="Tahoma" w:cs="Tahoma"/>
          <w:szCs w:val="24"/>
        </w:rPr>
        <w:t>SuperEval</w:t>
      </w:r>
      <w:r>
        <w:rPr>
          <w:rFonts w:ascii="Tahoma" w:hAnsi="Tahoma" w:cs="Tahoma"/>
          <w:szCs w:val="24"/>
        </w:rPr>
        <w:t>.</w:t>
      </w:r>
    </w:p>
    <w:p w:rsidR="009F1236" w:rsidRPr="0070194A" w:rsidRDefault="008A6126" w:rsidP="00806DC7">
      <w:pPr>
        <w:pStyle w:val="ListParagraph"/>
        <w:numPr>
          <w:ilvl w:val="0"/>
          <w:numId w:val="16"/>
        </w:numPr>
        <w:ind w:left="1800"/>
        <w:rPr>
          <w:szCs w:val="24"/>
        </w:rPr>
      </w:pPr>
      <w:r>
        <w:rPr>
          <w:rFonts w:ascii="Tahoma" w:hAnsi="Tahoma" w:cs="Tahoma"/>
          <w:szCs w:val="24"/>
        </w:rPr>
        <w:t>Mr. Dodge shared that Mr. Reed has been getting quotes from different e</w:t>
      </w:r>
      <w:r w:rsidR="009F1236" w:rsidRPr="0070194A">
        <w:rPr>
          <w:rFonts w:ascii="Tahoma" w:hAnsi="Tahoma" w:cs="Tahoma"/>
          <w:szCs w:val="24"/>
        </w:rPr>
        <w:t>xterminators</w:t>
      </w:r>
      <w:r>
        <w:rPr>
          <w:rFonts w:ascii="Tahoma" w:hAnsi="Tahoma" w:cs="Tahoma"/>
          <w:szCs w:val="24"/>
        </w:rPr>
        <w:t xml:space="preserve"> in regards to taking care of our pest problem.</w:t>
      </w:r>
      <w:r w:rsidR="009F1236" w:rsidRPr="0070194A">
        <w:rPr>
          <w:szCs w:val="24"/>
        </w:rPr>
        <w:t xml:space="preserve"> </w:t>
      </w:r>
    </w:p>
    <w:p w:rsidR="00957E79" w:rsidRPr="00013128" w:rsidRDefault="00957E79" w:rsidP="00013128">
      <w:pPr>
        <w:rPr>
          <w:sz w:val="24"/>
          <w:szCs w:val="24"/>
        </w:rPr>
      </w:pPr>
    </w:p>
    <w:p w:rsidR="003416AC" w:rsidRDefault="005669E6"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rsidR="00957E79" w:rsidRDefault="00957E79" w:rsidP="003416AC">
      <w:pPr>
        <w:rPr>
          <w:b/>
          <w:bCs/>
          <w:sz w:val="24"/>
          <w:szCs w:val="24"/>
        </w:rPr>
      </w:pPr>
    </w:p>
    <w:p w:rsidR="0034013F" w:rsidRPr="0034013F" w:rsidRDefault="005669E6" w:rsidP="0034013F">
      <w:pPr>
        <w:pStyle w:val="PlainText"/>
        <w:ind w:left="1080" w:hanging="540"/>
        <w:rPr>
          <w:rFonts w:ascii="Tahoma" w:hAnsi="Tahoma" w:cs="Tahoma"/>
          <w:sz w:val="24"/>
          <w:szCs w:val="24"/>
        </w:rPr>
      </w:pPr>
      <w:r w:rsidRPr="0034013F">
        <w:rPr>
          <w:rFonts w:ascii="Tahoma" w:hAnsi="Tahoma" w:cs="Tahoma"/>
          <w:sz w:val="24"/>
          <w:szCs w:val="24"/>
        </w:rPr>
        <w:t>4</w:t>
      </w:r>
      <w:r w:rsidR="003416AC" w:rsidRPr="0034013F">
        <w:rPr>
          <w:rFonts w:ascii="Tahoma" w:hAnsi="Tahoma" w:cs="Tahoma"/>
          <w:sz w:val="24"/>
          <w:szCs w:val="24"/>
        </w:rPr>
        <w:t>.1</w:t>
      </w:r>
      <w:r w:rsidR="003416AC" w:rsidRPr="0034013F">
        <w:rPr>
          <w:rFonts w:ascii="Tahoma" w:hAnsi="Tahoma" w:cs="Tahoma"/>
          <w:sz w:val="24"/>
          <w:szCs w:val="24"/>
        </w:rPr>
        <w:tab/>
      </w:r>
      <w:r w:rsidR="0034013F" w:rsidRPr="0034013F">
        <w:rPr>
          <w:rFonts w:ascii="Tahoma" w:hAnsi="Tahoma" w:cs="Tahoma"/>
          <w:sz w:val="24"/>
          <w:szCs w:val="24"/>
        </w:rPr>
        <w:t xml:space="preserve">Motion by P. Cronk, seconded by </w:t>
      </w:r>
      <w:r w:rsidR="0034013F">
        <w:rPr>
          <w:rFonts w:ascii="Tahoma" w:hAnsi="Tahoma" w:cs="Tahoma"/>
          <w:sz w:val="24"/>
          <w:szCs w:val="24"/>
        </w:rPr>
        <w:t>F. Roeske</w:t>
      </w:r>
      <w:r w:rsidR="0034013F" w:rsidRPr="0034013F">
        <w:rPr>
          <w:rFonts w:ascii="Tahoma" w:hAnsi="Tahoma" w:cs="Tahoma"/>
          <w:sz w:val="24"/>
          <w:szCs w:val="24"/>
        </w:rPr>
        <w:t xml:space="preserve"> for the board to enter into Executive Session at 7:</w:t>
      </w:r>
      <w:r w:rsidR="0034013F">
        <w:rPr>
          <w:rFonts w:ascii="Tahoma" w:hAnsi="Tahoma" w:cs="Tahoma"/>
          <w:sz w:val="24"/>
          <w:szCs w:val="24"/>
        </w:rPr>
        <w:t>48</w:t>
      </w:r>
      <w:r w:rsidR="0034013F" w:rsidRPr="0034013F">
        <w:rPr>
          <w:rFonts w:ascii="Tahoma" w:hAnsi="Tahoma" w:cs="Tahoma"/>
          <w:sz w:val="24"/>
          <w:szCs w:val="24"/>
        </w:rPr>
        <w:t xml:space="preserve"> pm to discuss matters leading to the appointment and possible employment of personnel along with a labor relations matter consistent with purposes specified in the open meeting law.</w:t>
      </w:r>
    </w:p>
    <w:p w:rsidR="0034013F" w:rsidRPr="0034013F" w:rsidRDefault="0034013F" w:rsidP="0034013F">
      <w:pPr>
        <w:pStyle w:val="PlainText"/>
        <w:rPr>
          <w:rFonts w:ascii="Tahoma" w:hAnsi="Tahoma" w:cs="Tahoma"/>
          <w:sz w:val="24"/>
          <w:szCs w:val="24"/>
        </w:rPr>
      </w:pPr>
    </w:p>
    <w:p w:rsidR="0034013F" w:rsidRPr="0034013F" w:rsidRDefault="0034013F" w:rsidP="0034013F">
      <w:pPr>
        <w:ind w:left="2520" w:firstLine="360"/>
        <w:rPr>
          <w:sz w:val="24"/>
          <w:szCs w:val="24"/>
        </w:rPr>
      </w:pPr>
      <w:r w:rsidRPr="0034013F">
        <w:rPr>
          <w:sz w:val="24"/>
          <w:szCs w:val="24"/>
        </w:rPr>
        <w:t xml:space="preserve">5 - Aye    0 - Nay    </w:t>
      </w:r>
      <w:r w:rsidRPr="0034013F">
        <w:rPr>
          <w:sz w:val="24"/>
          <w:szCs w:val="24"/>
        </w:rPr>
        <w:tab/>
      </w:r>
      <w:r w:rsidRPr="0034013F">
        <w:rPr>
          <w:sz w:val="24"/>
          <w:szCs w:val="24"/>
        </w:rPr>
        <w:tab/>
        <w:t>Motion Carried</w:t>
      </w:r>
    </w:p>
    <w:p w:rsidR="0034013F" w:rsidRPr="0034013F" w:rsidRDefault="0034013F" w:rsidP="0034013F">
      <w:pPr>
        <w:tabs>
          <w:tab w:val="left" w:pos="2250"/>
        </w:tabs>
        <w:rPr>
          <w:sz w:val="24"/>
          <w:szCs w:val="24"/>
        </w:rPr>
      </w:pPr>
    </w:p>
    <w:p w:rsidR="0034013F" w:rsidRPr="0034013F" w:rsidRDefault="0034013F" w:rsidP="0034013F">
      <w:pPr>
        <w:ind w:left="1080" w:hanging="540"/>
        <w:rPr>
          <w:sz w:val="24"/>
          <w:szCs w:val="24"/>
        </w:rPr>
      </w:pPr>
      <w:r w:rsidRPr="0034013F">
        <w:rPr>
          <w:sz w:val="24"/>
          <w:szCs w:val="24"/>
        </w:rPr>
        <w:t>4.2</w:t>
      </w:r>
      <w:r w:rsidRPr="0034013F">
        <w:rPr>
          <w:sz w:val="24"/>
          <w:szCs w:val="24"/>
        </w:rPr>
        <w:tab/>
        <w:t xml:space="preserve">Motion by S. Hatch, seconded by </w:t>
      </w:r>
      <w:r>
        <w:rPr>
          <w:sz w:val="24"/>
          <w:szCs w:val="24"/>
        </w:rPr>
        <w:t>M. Hopkins</w:t>
      </w:r>
      <w:r w:rsidRPr="0034013F">
        <w:rPr>
          <w:sz w:val="24"/>
          <w:szCs w:val="24"/>
        </w:rPr>
        <w:t xml:space="preserve"> for the board to move out of Executive Session at </w:t>
      </w:r>
      <w:r>
        <w:rPr>
          <w:sz w:val="24"/>
          <w:szCs w:val="24"/>
        </w:rPr>
        <w:t>8:16</w:t>
      </w:r>
      <w:r w:rsidRPr="0034013F">
        <w:rPr>
          <w:sz w:val="24"/>
          <w:szCs w:val="24"/>
        </w:rPr>
        <w:t xml:space="preserve"> pm and regular meeting resumed.</w:t>
      </w:r>
    </w:p>
    <w:p w:rsidR="0034013F" w:rsidRPr="0034013F" w:rsidRDefault="0034013F" w:rsidP="0034013F">
      <w:pPr>
        <w:ind w:left="2160"/>
        <w:rPr>
          <w:sz w:val="24"/>
          <w:szCs w:val="24"/>
        </w:rPr>
      </w:pPr>
    </w:p>
    <w:p w:rsidR="0034013F" w:rsidRDefault="0034013F" w:rsidP="0034013F">
      <w:pPr>
        <w:ind w:left="2520" w:firstLine="360"/>
        <w:rPr>
          <w:sz w:val="24"/>
          <w:szCs w:val="24"/>
        </w:rPr>
      </w:pPr>
      <w:r w:rsidRPr="0034013F">
        <w:rPr>
          <w:sz w:val="24"/>
          <w:szCs w:val="24"/>
        </w:rPr>
        <w:t xml:space="preserve">5 - Aye    0 - Nay    </w:t>
      </w:r>
      <w:r w:rsidRPr="0034013F">
        <w:rPr>
          <w:sz w:val="24"/>
          <w:szCs w:val="24"/>
        </w:rPr>
        <w:tab/>
      </w:r>
      <w:r w:rsidRPr="0034013F">
        <w:rPr>
          <w:sz w:val="24"/>
          <w:szCs w:val="24"/>
        </w:rPr>
        <w:tab/>
        <w:t>Motion Carried</w:t>
      </w:r>
    </w:p>
    <w:p w:rsidR="0034013F" w:rsidRPr="0034013F" w:rsidRDefault="0034013F" w:rsidP="0034013F">
      <w:pPr>
        <w:ind w:left="2520" w:firstLine="360"/>
        <w:rPr>
          <w:sz w:val="24"/>
          <w:szCs w:val="24"/>
        </w:rPr>
      </w:pPr>
    </w:p>
    <w:p w:rsidR="003416AC" w:rsidRDefault="0034013F" w:rsidP="0034013F">
      <w:pPr>
        <w:ind w:left="1080" w:hanging="540"/>
        <w:rPr>
          <w:bCs/>
          <w:sz w:val="24"/>
          <w:szCs w:val="24"/>
        </w:rPr>
      </w:pPr>
      <w:r w:rsidRPr="0034013F">
        <w:rPr>
          <w:bCs/>
          <w:sz w:val="24"/>
          <w:szCs w:val="24"/>
        </w:rPr>
        <w:t xml:space="preserve"> * Sara</w:t>
      </w:r>
      <w:r>
        <w:rPr>
          <w:bCs/>
          <w:sz w:val="24"/>
          <w:szCs w:val="24"/>
        </w:rPr>
        <w:t xml:space="preserve"> Hatch and Faith Roeske left the meeting at 8:26 pm and returned at 8:50 pm.</w:t>
      </w:r>
    </w:p>
    <w:p w:rsidR="0034013F" w:rsidRPr="0034013F" w:rsidRDefault="0034013F" w:rsidP="0034013F">
      <w:pPr>
        <w:ind w:left="1080" w:hanging="540"/>
        <w:rPr>
          <w:bCs/>
          <w:sz w:val="24"/>
          <w:szCs w:val="24"/>
        </w:rPr>
      </w:pPr>
    </w:p>
    <w:p w:rsidR="003416AC" w:rsidRPr="009E2AAE" w:rsidRDefault="005669E6"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8D254B" w:rsidRPr="0070194A" w:rsidRDefault="005669E6" w:rsidP="0007495A">
      <w:pPr>
        <w:ind w:left="1080" w:hanging="540"/>
        <w:rPr>
          <w:bCs/>
          <w:sz w:val="24"/>
          <w:szCs w:val="24"/>
        </w:rPr>
      </w:pPr>
      <w:r>
        <w:rPr>
          <w:bCs/>
          <w:sz w:val="24"/>
          <w:szCs w:val="24"/>
        </w:rPr>
        <w:t>5</w:t>
      </w:r>
      <w:r w:rsidR="003416AC" w:rsidRPr="00277C4F">
        <w:rPr>
          <w:bCs/>
          <w:sz w:val="24"/>
          <w:szCs w:val="24"/>
        </w:rPr>
        <w:t>.1</w:t>
      </w:r>
      <w:r w:rsidR="003416AC" w:rsidRPr="00277C4F">
        <w:rPr>
          <w:bCs/>
          <w:sz w:val="24"/>
          <w:szCs w:val="24"/>
        </w:rPr>
        <w:tab/>
        <w:t>Business Administrator’s Report</w:t>
      </w:r>
    </w:p>
    <w:p w:rsidR="00957E79" w:rsidRDefault="001473CB" w:rsidP="0070194A">
      <w:pPr>
        <w:pStyle w:val="ListParagraph"/>
        <w:numPr>
          <w:ilvl w:val="0"/>
          <w:numId w:val="19"/>
        </w:numPr>
        <w:rPr>
          <w:rFonts w:ascii="Tahoma" w:hAnsi="Tahoma" w:cs="Tahoma"/>
          <w:bCs/>
          <w:szCs w:val="24"/>
        </w:rPr>
      </w:pPr>
      <w:r>
        <w:rPr>
          <w:rFonts w:ascii="Tahoma" w:hAnsi="Tahoma" w:cs="Tahoma"/>
          <w:bCs/>
          <w:szCs w:val="24"/>
        </w:rPr>
        <w:t>Mr. Butler discussed the school tax w</w:t>
      </w:r>
      <w:r w:rsidR="00957E79" w:rsidRPr="00F33763">
        <w:rPr>
          <w:rFonts w:ascii="Tahoma" w:hAnsi="Tahoma" w:cs="Tahoma"/>
          <w:bCs/>
          <w:szCs w:val="24"/>
        </w:rPr>
        <w:t>arrant</w:t>
      </w:r>
      <w:r>
        <w:rPr>
          <w:rFonts w:ascii="Tahoma" w:hAnsi="Tahoma" w:cs="Tahoma"/>
          <w:bCs/>
          <w:szCs w:val="24"/>
        </w:rPr>
        <w:t xml:space="preserve"> summary sheet.</w:t>
      </w:r>
    </w:p>
    <w:p w:rsidR="003416AC" w:rsidRPr="00277C4F" w:rsidRDefault="003416AC" w:rsidP="003416AC">
      <w:pPr>
        <w:rPr>
          <w:b/>
          <w:bCs/>
          <w:sz w:val="24"/>
          <w:szCs w:val="24"/>
        </w:rPr>
      </w:pPr>
    </w:p>
    <w:p w:rsidR="001473CB" w:rsidRPr="00277C4F" w:rsidRDefault="005669E6" w:rsidP="001473CB">
      <w:pPr>
        <w:ind w:left="1080" w:hanging="540"/>
        <w:rPr>
          <w:bCs/>
          <w:sz w:val="24"/>
          <w:szCs w:val="24"/>
        </w:rPr>
      </w:pPr>
      <w:r>
        <w:rPr>
          <w:bCs/>
          <w:sz w:val="24"/>
          <w:szCs w:val="24"/>
        </w:rPr>
        <w:t>5</w:t>
      </w:r>
      <w:r w:rsidR="003416AC" w:rsidRPr="00277C4F">
        <w:rPr>
          <w:bCs/>
          <w:sz w:val="24"/>
          <w:szCs w:val="24"/>
        </w:rPr>
        <w:t>.</w:t>
      </w:r>
      <w:r w:rsidR="00C62822">
        <w:rPr>
          <w:bCs/>
          <w:sz w:val="24"/>
          <w:szCs w:val="24"/>
        </w:rPr>
        <w:t>2</w:t>
      </w:r>
      <w:r w:rsidR="003416AC" w:rsidRPr="00277C4F">
        <w:rPr>
          <w:bCs/>
          <w:sz w:val="24"/>
          <w:szCs w:val="24"/>
        </w:rPr>
        <w:tab/>
      </w:r>
      <w:r w:rsidR="001473CB">
        <w:rPr>
          <w:bCs/>
          <w:sz w:val="24"/>
          <w:szCs w:val="24"/>
        </w:rPr>
        <w:t xml:space="preserve">Motion </w:t>
      </w:r>
      <w:r w:rsidR="00C81EAD">
        <w:rPr>
          <w:bCs/>
          <w:sz w:val="24"/>
          <w:szCs w:val="24"/>
        </w:rPr>
        <w:t>M. Hopkins</w:t>
      </w:r>
      <w:r w:rsidR="001473CB">
        <w:rPr>
          <w:bCs/>
          <w:sz w:val="24"/>
          <w:szCs w:val="24"/>
        </w:rPr>
        <w:t xml:space="preserve">, second </w:t>
      </w:r>
      <w:r w:rsidR="00C81EAD">
        <w:rPr>
          <w:bCs/>
          <w:sz w:val="24"/>
          <w:szCs w:val="24"/>
        </w:rPr>
        <w:t>P. Cronk</w:t>
      </w:r>
      <w:r w:rsidR="001473CB">
        <w:rPr>
          <w:bCs/>
          <w:sz w:val="24"/>
          <w:szCs w:val="24"/>
        </w:rPr>
        <w:t xml:space="preserve"> to accept </w:t>
      </w:r>
      <w:r w:rsidR="001473CB" w:rsidRPr="00277C4F">
        <w:rPr>
          <w:bCs/>
          <w:sz w:val="24"/>
          <w:szCs w:val="24"/>
        </w:rPr>
        <w:t>the T</w:t>
      </w:r>
      <w:r w:rsidR="001473CB">
        <w:rPr>
          <w:bCs/>
          <w:sz w:val="24"/>
          <w:szCs w:val="24"/>
        </w:rPr>
        <w:t xml:space="preserve">reasurer’s Reports. </w:t>
      </w:r>
    </w:p>
    <w:p w:rsidR="001473CB" w:rsidRPr="00277C4F" w:rsidRDefault="001473CB" w:rsidP="001473CB">
      <w:pPr>
        <w:pStyle w:val="PlainText"/>
        <w:jc w:val="center"/>
        <w:rPr>
          <w:rFonts w:ascii="Tahoma" w:hAnsi="Tahoma" w:cs="Tahoma"/>
          <w:sz w:val="24"/>
          <w:szCs w:val="24"/>
        </w:rPr>
      </w:pPr>
    </w:p>
    <w:p w:rsidR="004432C4" w:rsidRPr="00A63847" w:rsidRDefault="001473CB" w:rsidP="001473CB">
      <w:pPr>
        <w:ind w:left="2520" w:firstLine="360"/>
        <w:rPr>
          <w:color w:val="000080"/>
          <w:sz w:val="24"/>
          <w:szCs w:val="24"/>
        </w:rPr>
      </w:pPr>
      <w:r>
        <w:rPr>
          <w:sz w:val="24"/>
          <w:szCs w:val="24"/>
        </w:rPr>
        <w:t>3</w:t>
      </w:r>
      <w:r w:rsidRPr="00286A80">
        <w:rPr>
          <w:sz w:val="24"/>
          <w:szCs w:val="24"/>
        </w:rPr>
        <w:t xml:space="preserve"> - Aye    0 - Nay    </w:t>
      </w:r>
      <w:r w:rsidRPr="00286A80">
        <w:rPr>
          <w:sz w:val="24"/>
          <w:szCs w:val="24"/>
        </w:rPr>
        <w:tab/>
      </w:r>
      <w:r>
        <w:rPr>
          <w:sz w:val="24"/>
          <w:szCs w:val="24"/>
        </w:rPr>
        <w:t xml:space="preserve">Hatch and </w:t>
      </w:r>
      <w:r>
        <w:rPr>
          <w:color w:val="000000"/>
          <w:sz w:val="24"/>
          <w:szCs w:val="24"/>
        </w:rPr>
        <w:t>Roeske absent</w:t>
      </w:r>
      <w:r w:rsidRPr="00286A80">
        <w:rPr>
          <w:sz w:val="24"/>
          <w:szCs w:val="24"/>
        </w:rPr>
        <w:tab/>
      </w:r>
      <w:r>
        <w:rPr>
          <w:sz w:val="24"/>
          <w:szCs w:val="24"/>
        </w:rPr>
        <w:tab/>
      </w:r>
      <w:r w:rsidRPr="00286A80">
        <w:rPr>
          <w:sz w:val="24"/>
          <w:szCs w:val="24"/>
        </w:rPr>
        <w:t>Motion Carried</w:t>
      </w:r>
    </w:p>
    <w:p w:rsidR="004432C4" w:rsidRDefault="004432C4" w:rsidP="00502F6B">
      <w:pPr>
        <w:rPr>
          <w:b/>
          <w:sz w:val="24"/>
          <w:szCs w:val="24"/>
        </w:rPr>
      </w:pPr>
    </w:p>
    <w:p w:rsidR="002D5F7A" w:rsidRDefault="005669E6" w:rsidP="00260723">
      <w:pPr>
        <w:ind w:left="540" w:hanging="540"/>
        <w:rPr>
          <w:b/>
          <w:sz w:val="24"/>
          <w:szCs w:val="24"/>
        </w:rPr>
      </w:pPr>
      <w:r>
        <w:rPr>
          <w:b/>
          <w:sz w:val="24"/>
          <w:szCs w:val="24"/>
        </w:rPr>
        <w:t>6</w:t>
      </w:r>
      <w:r w:rsidR="00260723">
        <w:rPr>
          <w:b/>
          <w:sz w:val="24"/>
          <w:szCs w:val="24"/>
        </w:rPr>
        <w:t>.</w:t>
      </w:r>
      <w:r w:rsidR="00260723">
        <w:rPr>
          <w:b/>
          <w:sz w:val="24"/>
          <w:szCs w:val="24"/>
        </w:rPr>
        <w:tab/>
      </w:r>
      <w:r w:rsidR="00B0668D" w:rsidRPr="00277C4F">
        <w:rPr>
          <w:b/>
          <w:sz w:val="24"/>
          <w:szCs w:val="24"/>
        </w:rPr>
        <w:t>OTHER ITEMS</w:t>
      </w:r>
      <w:r w:rsidR="00C36A32">
        <w:rPr>
          <w:b/>
          <w:sz w:val="24"/>
          <w:szCs w:val="24"/>
        </w:rPr>
        <w:t>:</w:t>
      </w:r>
      <w:r w:rsidR="00357DF5">
        <w:rPr>
          <w:b/>
          <w:sz w:val="24"/>
          <w:szCs w:val="24"/>
        </w:rPr>
        <w:t xml:space="preserve">  </w:t>
      </w:r>
      <w:r w:rsidR="001473CB">
        <w:rPr>
          <w:sz w:val="24"/>
          <w:szCs w:val="24"/>
        </w:rPr>
        <w:t>The next regular Board meeting is scheduled for September 17, 2018 at 6:30 pm.</w:t>
      </w:r>
    </w:p>
    <w:p w:rsidR="00FF62CA" w:rsidRPr="00277C4F" w:rsidRDefault="00FF62CA" w:rsidP="0074496A">
      <w:pPr>
        <w:rPr>
          <w:b/>
          <w:bCs/>
          <w:sz w:val="24"/>
          <w:szCs w:val="24"/>
        </w:rPr>
      </w:pPr>
    </w:p>
    <w:p w:rsidR="007C716F" w:rsidRPr="00F365F5" w:rsidRDefault="005669E6" w:rsidP="00F365F5">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04572B" w:rsidRPr="0004572B" w:rsidRDefault="005669E6" w:rsidP="00F365F5">
      <w:pPr>
        <w:tabs>
          <w:tab w:val="left" w:pos="126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  </w:t>
      </w:r>
      <w:r w:rsidR="0004572B">
        <w:rPr>
          <w:sz w:val="24"/>
          <w:szCs w:val="24"/>
        </w:rPr>
        <w:tab/>
      </w:r>
      <w:r w:rsidR="0004572B" w:rsidRPr="0004572B">
        <w:rPr>
          <w:sz w:val="24"/>
          <w:szCs w:val="24"/>
        </w:rPr>
        <w:t>The Board of Education accepts and approves of: </w:t>
      </w:r>
    </w:p>
    <w:p w:rsidR="0004572B" w:rsidRPr="0004572B" w:rsidRDefault="005669E6" w:rsidP="00F365F5">
      <w:pPr>
        <w:tabs>
          <w:tab w:val="left" w:pos="1350"/>
          <w:tab w:val="left" w:pos="1530"/>
        </w:tabs>
        <w:spacing w:before="100" w:beforeAutospacing="1" w:after="100" w:afterAutospacing="1"/>
        <w:ind w:left="1260" w:hanging="720"/>
        <w:rPr>
          <w:sz w:val="24"/>
          <w:szCs w:val="24"/>
        </w:rPr>
      </w:pPr>
      <w:r>
        <w:rPr>
          <w:sz w:val="24"/>
          <w:szCs w:val="24"/>
        </w:rPr>
        <w:t>7</w:t>
      </w:r>
      <w:r w:rsidR="0004572B" w:rsidRPr="0004572B">
        <w:rPr>
          <w:sz w:val="24"/>
          <w:szCs w:val="24"/>
        </w:rPr>
        <w:t xml:space="preserve">.1.1 </w:t>
      </w:r>
      <w:r w:rsidR="0004572B">
        <w:rPr>
          <w:sz w:val="24"/>
          <w:szCs w:val="24"/>
        </w:rPr>
        <w:tab/>
      </w:r>
      <w:r w:rsidR="0004572B" w:rsidRPr="0004572B">
        <w:rPr>
          <w:sz w:val="24"/>
          <w:szCs w:val="24"/>
        </w:rPr>
        <w:t xml:space="preserve">The Board of Education accepts and approves of the Board Meeting Minutes of </w:t>
      </w:r>
      <w:r w:rsidR="00451E6B">
        <w:rPr>
          <w:sz w:val="24"/>
          <w:szCs w:val="24"/>
        </w:rPr>
        <w:t xml:space="preserve">July </w:t>
      </w:r>
      <w:r w:rsidR="00333D46">
        <w:rPr>
          <w:sz w:val="24"/>
          <w:szCs w:val="24"/>
        </w:rPr>
        <w:t>23</w:t>
      </w:r>
      <w:r w:rsidR="00084172">
        <w:rPr>
          <w:sz w:val="24"/>
          <w:szCs w:val="24"/>
        </w:rPr>
        <w:t>, 2018</w:t>
      </w:r>
      <w:r w:rsidR="0029629B">
        <w:rPr>
          <w:sz w:val="24"/>
          <w:szCs w:val="24"/>
        </w:rPr>
        <w:t xml:space="preserve"> </w:t>
      </w:r>
      <w:r w:rsidR="0004572B" w:rsidRPr="0004572B">
        <w:rPr>
          <w:sz w:val="24"/>
          <w:szCs w:val="24"/>
        </w:rPr>
        <w:t>meeting.</w:t>
      </w:r>
    </w:p>
    <w:p w:rsidR="002B6034" w:rsidRDefault="005669E6" w:rsidP="00F61695">
      <w:pPr>
        <w:tabs>
          <w:tab w:val="left" w:pos="1260"/>
        </w:tabs>
        <w:spacing w:before="100" w:beforeAutospacing="1" w:after="100" w:afterAutospacing="1"/>
        <w:ind w:left="1260" w:hanging="720"/>
        <w:contextualSpacing/>
        <w:rPr>
          <w:sz w:val="24"/>
          <w:szCs w:val="24"/>
        </w:rPr>
      </w:pPr>
      <w:r>
        <w:rPr>
          <w:sz w:val="24"/>
          <w:szCs w:val="24"/>
        </w:rPr>
        <w:t>7</w:t>
      </w:r>
      <w:r w:rsidR="0004572B">
        <w:rPr>
          <w:sz w:val="24"/>
          <w:szCs w:val="24"/>
        </w:rPr>
        <w:t>.1.2  </w:t>
      </w:r>
      <w:r w:rsidR="0004572B" w:rsidRPr="0004572B">
        <w:rPr>
          <w:sz w:val="24"/>
          <w:szCs w:val="24"/>
        </w:rPr>
        <w:t xml:space="preserve">The Board of Education approves the recommendations developed by the CSE/CPSE for special education programs and services from </w:t>
      </w:r>
      <w:r w:rsidR="00333D46">
        <w:rPr>
          <w:sz w:val="24"/>
          <w:szCs w:val="24"/>
        </w:rPr>
        <w:t>July 24</w:t>
      </w:r>
      <w:r w:rsidR="0004572B" w:rsidRPr="0004572B">
        <w:rPr>
          <w:sz w:val="24"/>
          <w:szCs w:val="24"/>
        </w:rPr>
        <w:t xml:space="preserve"> to </w:t>
      </w:r>
      <w:r w:rsidR="00333D46">
        <w:rPr>
          <w:sz w:val="24"/>
          <w:szCs w:val="24"/>
        </w:rPr>
        <w:t>August 22</w:t>
      </w:r>
      <w:r w:rsidR="0007495A">
        <w:rPr>
          <w:sz w:val="24"/>
          <w:szCs w:val="24"/>
        </w:rPr>
        <w:t>, 2018</w:t>
      </w:r>
      <w:r w:rsidR="0004572B" w:rsidRPr="0004572B">
        <w:rPr>
          <w:sz w:val="24"/>
          <w:szCs w:val="24"/>
        </w:rPr>
        <w:t xml:space="preserve">, the BOE hereby approves said recommendations. </w:t>
      </w:r>
    </w:p>
    <w:p w:rsidR="0004572B" w:rsidRPr="0004572B" w:rsidRDefault="0004572B" w:rsidP="00A45784">
      <w:pPr>
        <w:tabs>
          <w:tab w:val="left" w:pos="1260"/>
        </w:tabs>
        <w:spacing w:before="100" w:beforeAutospacing="1" w:after="100" w:afterAutospacing="1"/>
        <w:contextualSpacing/>
        <w:rPr>
          <w:sz w:val="24"/>
          <w:szCs w:val="24"/>
        </w:rPr>
      </w:pPr>
      <w:r w:rsidRPr="0004572B">
        <w:rPr>
          <w:sz w:val="24"/>
          <w:szCs w:val="24"/>
        </w:rPr>
        <w:t> </w:t>
      </w:r>
    </w:p>
    <w:p w:rsidR="00406E96" w:rsidRDefault="00406E96" w:rsidP="00451E6B">
      <w:pPr>
        <w:tabs>
          <w:tab w:val="left" w:pos="1260"/>
        </w:tabs>
        <w:spacing w:before="100" w:beforeAutospacing="1" w:after="100" w:afterAutospacing="1"/>
        <w:ind w:left="1260" w:hanging="720"/>
        <w:contextualSpacing/>
        <w:rPr>
          <w:sz w:val="24"/>
          <w:szCs w:val="24"/>
        </w:rPr>
      </w:pPr>
      <w:r>
        <w:rPr>
          <w:sz w:val="24"/>
          <w:szCs w:val="24"/>
        </w:rPr>
        <w:lastRenderedPageBreak/>
        <w:t>7</w:t>
      </w:r>
      <w:r w:rsidRPr="0004572B">
        <w:rPr>
          <w:sz w:val="24"/>
          <w:szCs w:val="24"/>
        </w:rPr>
        <w:t>.1.</w:t>
      </w:r>
      <w:r w:rsidR="00333D46">
        <w:rPr>
          <w:sz w:val="24"/>
          <w:szCs w:val="24"/>
        </w:rPr>
        <w:t>3</w:t>
      </w:r>
      <w:r w:rsidR="00451E6B">
        <w:rPr>
          <w:sz w:val="24"/>
          <w:szCs w:val="24"/>
        </w:rPr>
        <w:t> </w:t>
      </w:r>
      <w:r w:rsidR="00451E6B">
        <w:rPr>
          <w:sz w:val="24"/>
          <w:szCs w:val="24"/>
        </w:rPr>
        <w:tab/>
      </w:r>
      <w:r w:rsidRPr="0004572B">
        <w:rPr>
          <w:sz w:val="24"/>
          <w:szCs w:val="24"/>
        </w:rPr>
        <w:t>The Board of Education moves to add addendum</w:t>
      </w:r>
      <w:r>
        <w:rPr>
          <w:sz w:val="24"/>
          <w:szCs w:val="24"/>
        </w:rPr>
        <w:t xml:space="preserve">s </w:t>
      </w:r>
      <w:r w:rsidR="00013A0E">
        <w:rPr>
          <w:sz w:val="24"/>
          <w:szCs w:val="24"/>
        </w:rPr>
        <w:t xml:space="preserve">11.4, 11.5 and 11.6 </w:t>
      </w:r>
      <w:r>
        <w:rPr>
          <w:sz w:val="24"/>
          <w:szCs w:val="24"/>
        </w:rPr>
        <w:t xml:space="preserve">to this meeting </w:t>
      </w:r>
      <w:r w:rsidRPr="0004572B">
        <w:rPr>
          <w:sz w:val="24"/>
          <w:szCs w:val="24"/>
        </w:rPr>
        <w:t>agenda.</w:t>
      </w:r>
    </w:p>
    <w:p w:rsidR="0000132A" w:rsidRDefault="0000132A" w:rsidP="00406E96">
      <w:pPr>
        <w:tabs>
          <w:tab w:val="left" w:pos="1440"/>
          <w:tab w:val="left" w:pos="1530"/>
        </w:tabs>
        <w:spacing w:before="100" w:beforeAutospacing="1" w:after="100" w:afterAutospacing="1"/>
        <w:rPr>
          <w:sz w:val="24"/>
          <w:szCs w:val="24"/>
        </w:rPr>
      </w:pPr>
      <w:r>
        <w:rPr>
          <w:sz w:val="24"/>
          <w:szCs w:val="24"/>
        </w:rPr>
        <w:tab/>
      </w:r>
      <w:r>
        <w:rPr>
          <w:sz w:val="24"/>
          <w:szCs w:val="24"/>
        </w:rPr>
        <w:tab/>
      </w:r>
      <w:r>
        <w:rPr>
          <w:sz w:val="24"/>
          <w:szCs w:val="24"/>
        </w:rPr>
        <w:tab/>
      </w:r>
      <w:r>
        <w:rPr>
          <w:sz w:val="24"/>
          <w:szCs w:val="24"/>
        </w:rPr>
        <w:tab/>
      </w:r>
      <w:r w:rsidRPr="00F45DFB">
        <w:rPr>
          <w:sz w:val="24"/>
          <w:szCs w:val="24"/>
        </w:rPr>
        <w:t xml:space="preserve">Motion by </w:t>
      </w:r>
      <w:r>
        <w:rPr>
          <w:sz w:val="24"/>
          <w:szCs w:val="24"/>
        </w:rPr>
        <w:t>P. Cronk</w:t>
      </w:r>
      <w:r>
        <w:rPr>
          <w:sz w:val="24"/>
          <w:szCs w:val="24"/>
        </w:rPr>
        <w:tab/>
      </w:r>
      <w:r>
        <w:rPr>
          <w:sz w:val="24"/>
          <w:szCs w:val="24"/>
        </w:rPr>
        <w:tab/>
      </w:r>
      <w:r w:rsidRPr="00F45DFB">
        <w:rPr>
          <w:sz w:val="24"/>
          <w:szCs w:val="24"/>
        </w:rPr>
        <w:t xml:space="preserve">Seconded </w:t>
      </w:r>
      <w:r>
        <w:rPr>
          <w:sz w:val="24"/>
          <w:szCs w:val="24"/>
        </w:rPr>
        <w:t>M. Hopkins</w:t>
      </w:r>
      <w:r w:rsidR="00406E96">
        <w:rPr>
          <w:sz w:val="24"/>
          <w:szCs w:val="24"/>
        </w:rPr>
        <w:tab/>
      </w:r>
      <w:r w:rsidR="00406E96">
        <w:rPr>
          <w:sz w:val="24"/>
          <w:szCs w:val="24"/>
        </w:rPr>
        <w:tab/>
      </w:r>
      <w:r w:rsidR="00406E96">
        <w:rPr>
          <w:sz w:val="24"/>
          <w:szCs w:val="24"/>
        </w:rPr>
        <w:tab/>
      </w:r>
    </w:p>
    <w:p w:rsidR="0000132A" w:rsidRDefault="0000132A" w:rsidP="0000132A">
      <w:pPr>
        <w:ind w:left="2520" w:firstLine="360"/>
        <w:rPr>
          <w:sz w:val="24"/>
          <w:szCs w:val="24"/>
        </w:rPr>
      </w:pPr>
      <w:r>
        <w:rPr>
          <w:sz w:val="24"/>
          <w:szCs w:val="24"/>
        </w:rPr>
        <w:t>3</w:t>
      </w:r>
      <w:r w:rsidRPr="00286A80">
        <w:rPr>
          <w:sz w:val="24"/>
          <w:szCs w:val="24"/>
        </w:rPr>
        <w:t xml:space="preserve"> - Aye    0 - Nay    </w:t>
      </w:r>
      <w:r w:rsidRPr="00286A80">
        <w:rPr>
          <w:sz w:val="24"/>
          <w:szCs w:val="24"/>
        </w:rPr>
        <w:tab/>
      </w:r>
      <w:r>
        <w:rPr>
          <w:sz w:val="24"/>
          <w:szCs w:val="24"/>
        </w:rPr>
        <w:t xml:space="preserve">Hatch and </w:t>
      </w:r>
      <w:r>
        <w:rPr>
          <w:color w:val="000000"/>
          <w:sz w:val="24"/>
          <w:szCs w:val="24"/>
        </w:rPr>
        <w:t>Roeske absent</w:t>
      </w:r>
      <w:r w:rsidRPr="00286A80">
        <w:rPr>
          <w:sz w:val="24"/>
          <w:szCs w:val="24"/>
        </w:rPr>
        <w:tab/>
      </w:r>
      <w:r>
        <w:rPr>
          <w:sz w:val="24"/>
          <w:szCs w:val="24"/>
        </w:rPr>
        <w:tab/>
      </w:r>
      <w:r w:rsidRPr="00286A80">
        <w:rPr>
          <w:sz w:val="24"/>
          <w:szCs w:val="24"/>
        </w:rPr>
        <w:t>Motion Carried</w:t>
      </w:r>
    </w:p>
    <w:p w:rsidR="0000132A" w:rsidRPr="00A63847" w:rsidRDefault="0000132A" w:rsidP="0000132A">
      <w:pPr>
        <w:ind w:left="2520" w:firstLine="360"/>
        <w:rPr>
          <w:color w:val="000080"/>
          <w:sz w:val="24"/>
          <w:szCs w:val="24"/>
        </w:rPr>
      </w:pPr>
    </w:p>
    <w:p w:rsidR="008021A8" w:rsidRPr="00D7582D" w:rsidRDefault="005669E6" w:rsidP="00D7582D">
      <w:pPr>
        <w:tabs>
          <w:tab w:val="left" w:pos="7020"/>
        </w:tabs>
        <w:ind w:left="540" w:hanging="540"/>
        <w:rPr>
          <w:b/>
          <w:bCs/>
          <w:sz w:val="24"/>
          <w:szCs w:val="24"/>
        </w:rPr>
      </w:pPr>
      <w:r>
        <w:rPr>
          <w:b/>
          <w:bCs/>
          <w:sz w:val="24"/>
          <w:szCs w:val="24"/>
        </w:rPr>
        <w:t>8</w:t>
      </w:r>
      <w:r w:rsidR="007A4C45">
        <w:rPr>
          <w:b/>
          <w:bCs/>
          <w:sz w:val="24"/>
          <w:szCs w:val="24"/>
        </w:rPr>
        <w:t xml:space="preserve">.  </w:t>
      </w:r>
      <w:r w:rsidR="009D0CE4">
        <w:rPr>
          <w:b/>
          <w:bCs/>
          <w:sz w:val="24"/>
          <w:szCs w:val="24"/>
        </w:rPr>
        <w:tab/>
      </w:r>
      <w:r w:rsidR="005C18F1" w:rsidRPr="00277C4F">
        <w:rPr>
          <w:b/>
          <w:bCs/>
          <w:sz w:val="24"/>
          <w:szCs w:val="24"/>
        </w:rPr>
        <w:t>OLD BUSINESS</w:t>
      </w:r>
    </w:p>
    <w:p w:rsidR="00997D70" w:rsidRPr="00277C4F" w:rsidRDefault="00997D70" w:rsidP="005C18F1">
      <w:pPr>
        <w:tabs>
          <w:tab w:val="left" w:pos="7020"/>
        </w:tabs>
        <w:rPr>
          <w:b/>
          <w:sz w:val="24"/>
          <w:szCs w:val="24"/>
        </w:rPr>
      </w:pPr>
    </w:p>
    <w:p w:rsidR="00DB52B1" w:rsidRDefault="005669E6" w:rsidP="001B7580">
      <w:pPr>
        <w:ind w:left="540" w:hanging="540"/>
        <w:rPr>
          <w:b/>
          <w:bCs/>
          <w:sz w:val="24"/>
          <w:szCs w:val="24"/>
        </w:rPr>
      </w:pPr>
      <w:r>
        <w:rPr>
          <w:b/>
          <w:bCs/>
          <w:sz w:val="24"/>
          <w:szCs w:val="24"/>
        </w:rPr>
        <w:t>9</w:t>
      </w:r>
      <w:r w:rsidR="00FE3070">
        <w:rPr>
          <w:b/>
          <w:bCs/>
          <w:sz w:val="24"/>
          <w:szCs w:val="24"/>
        </w:rPr>
        <w:t xml:space="preserve">.  </w:t>
      </w:r>
      <w:r w:rsidR="0083371D">
        <w:rPr>
          <w:b/>
          <w:bCs/>
          <w:sz w:val="24"/>
          <w:szCs w:val="24"/>
        </w:rPr>
        <w:tab/>
      </w:r>
      <w:r w:rsidR="005F26C8" w:rsidRPr="007A4C45">
        <w:rPr>
          <w:b/>
          <w:bCs/>
          <w:sz w:val="24"/>
          <w:szCs w:val="24"/>
        </w:rPr>
        <w:t>NEW BUSINESS</w:t>
      </w:r>
    </w:p>
    <w:p w:rsidR="004A2693" w:rsidRDefault="004A2693" w:rsidP="00572DA1">
      <w:pPr>
        <w:ind w:left="1260" w:hanging="720"/>
        <w:rPr>
          <w:color w:val="000000"/>
          <w:sz w:val="24"/>
          <w:szCs w:val="24"/>
        </w:rPr>
      </w:pPr>
    </w:p>
    <w:p w:rsidR="006E3505" w:rsidRDefault="00B610BB" w:rsidP="00333D46">
      <w:pPr>
        <w:ind w:left="1440" w:hanging="900"/>
        <w:jc w:val="both"/>
        <w:rPr>
          <w:color w:val="000000"/>
          <w:sz w:val="24"/>
          <w:szCs w:val="24"/>
        </w:rPr>
      </w:pPr>
      <w:r w:rsidRPr="00333D46">
        <w:rPr>
          <w:color w:val="000000"/>
          <w:sz w:val="24"/>
          <w:szCs w:val="24"/>
        </w:rPr>
        <w:t>9.1</w:t>
      </w:r>
      <w:r w:rsidR="004A2693">
        <w:rPr>
          <w:color w:val="000000"/>
          <w:szCs w:val="24"/>
        </w:rPr>
        <w:tab/>
      </w:r>
      <w:r w:rsidR="006E3505" w:rsidRPr="006E3505">
        <w:rPr>
          <w:color w:val="000000"/>
          <w:sz w:val="24"/>
          <w:szCs w:val="24"/>
        </w:rPr>
        <w:t xml:space="preserve">Motion </w:t>
      </w:r>
      <w:r w:rsidR="006E3505">
        <w:rPr>
          <w:color w:val="000000"/>
          <w:sz w:val="24"/>
          <w:szCs w:val="24"/>
        </w:rPr>
        <w:t>P. Cronk</w:t>
      </w:r>
      <w:r w:rsidR="006E3505" w:rsidRPr="006E3505">
        <w:rPr>
          <w:color w:val="000000"/>
          <w:sz w:val="24"/>
          <w:szCs w:val="24"/>
        </w:rPr>
        <w:t xml:space="preserve">, second </w:t>
      </w:r>
      <w:r w:rsidR="006E3505">
        <w:rPr>
          <w:color w:val="000000"/>
          <w:sz w:val="24"/>
          <w:szCs w:val="24"/>
        </w:rPr>
        <w:t>M. Hopkins</w:t>
      </w:r>
      <w:r w:rsidR="006E3505" w:rsidRPr="006E3505">
        <w:rPr>
          <w:color w:val="000000"/>
          <w:sz w:val="24"/>
          <w:szCs w:val="24"/>
        </w:rPr>
        <w:t xml:space="preserve"> to approve the </w:t>
      </w:r>
      <w:r w:rsidR="006E3505">
        <w:rPr>
          <w:color w:val="000000"/>
          <w:sz w:val="24"/>
          <w:szCs w:val="24"/>
        </w:rPr>
        <w:t>2018-2019 School Tax Warrant</w:t>
      </w:r>
      <w:r w:rsidR="006E3505" w:rsidRPr="006E3505">
        <w:rPr>
          <w:color w:val="000000"/>
          <w:sz w:val="24"/>
          <w:szCs w:val="24"/>
        </w:rPr>
        <w:t>:</w:t>
      </w:r>
    </w:p>
    <w:p w:rsidR="006E3505" w:rsidRDefault="006E3505" w:rsidP="00333D46">
      <w:pPr>
        <w:ind w:left="1440" w:hanging="900"/>
        <w:jc w:val="both"/>
        <w:rPr>
          <w:color w:val="000000"/>
          <w:sz w:val="24"/>
          <w:szCs w:val="24"/>
        </w:rPr>
      </w:pPr>
    </w:p>
    <w:p w:rsidR="00333D46" w:rsidRDefault="00333D46" w:rsidP="006E3505">
      <w:pPr>
        <w:ind w:left="1440"/>
        <w:jc w:val="both"/>
        <w:rPr>
          <w:sz w:val="24"/>
          <w:szCs w:val="24"/>
        </w:rPr>
      </w:pPr>
      <w:r w:rsidRPr="006E3505">
        <w:rPr>
          <w:sz w:val="24"/>
          <w:szCs w:val="24"/>
        </w:rPr>
        <w:t>Be it</w:t>
      </w:r>
      <w:r>
        <w:rPr>
          <w:sz w:val="24"/>
          <w:szCs w:val="24"/>
        </w:rPr>
        <w:t xml:space="preserve"> resolved that the Board of Education approve the 2018-2019 school tax warrant in the amount of </w:t>
      </w:r>
      <w:r w:rsidR="00AC5659">
        <w:rPr>
          <w:sz w:val="24"/>
          <w:szCs w:val="24"/>
        </w:rPr>
        <w:t>$2,516,950.00</w:t>
      </w:r>
      <w:r>
        <w:rPr>
          <w:sz w:val="24"/>
          <w:szCs w:val="24"/>
        </w:rPr>
        <w:t xml:space="preserve"> effective September 1, 2018, and the tax collector is ordered to collect taxes through October 31, 2018. On November 1, 2018 all uncollected taxes will be returned to the County Treasurer.</w:t>
      </w:r>
    </w:p>
    <w:p w:rsidR="00333D46" w:rsidRDefault="00333D46" w:rsidP="006E3505">
      <w:pPr>
        <w:ind w:left="540" w:hanging="540"/>
        <w:jc w:val="both"/>
        <w:rPr>
          <w:sz w:val="24"/>
          <w:szCs w:val="24"/>
        </w:rPr>
      </w:pPr>
      <w:r>
        <w:rPr>
          <w:sz w:val="24"/>
          <w:szCs w:val="24"/>
        </w:rPr>
        <w:t xml:space="preserve">  </w:t>
      </w:r>
    </w:p>
    <w:p w:rsidR="00BD4894" w:rsidRPr="006E3505" w:rsidRDefault="00333D46" w:rsidP="00333D46">
      <w:pPr>
        <w:pStyle w:val="ListParagraph"/>
        <w:ind w:left="1440" w:hanging="900"/>
        <w:rPr>
          <w:rFonts w:ascii="Tahoma" w:hAnsi="Tahoma" w:cs="Tahoma"/>
          <w:szCs w:val="24"/>
        </w:rPr>
      </w:pPr>
      <w:r>
        <w:rPr>
          <w:szCs w:val="24"/>
        </w:rPr>
        <w:tab/>
      </w:r>
      <w:r>
        <w:rPr>
          <w:szCs w:val="24"/>
        </w:rPr>
        <w:tab/>
      </w:r>
      <w:r>
        <w:rPr>
          <w:szCs w:val="24"/>
        </w:rPr>
        <w:tab/>
      </w:r>
      <w:r w:rsidR="006E3505" w:rsidRPr="006E3505">
        <w:rPr>
          <w:rFonts w:ascii="Tahoma" w:hAnsi="Tahoma" w:cs="Tahoma"/>
          <w:szCs w:val="24"/>
        </w:rPr>
        <w:t xml:space="preserve">3 - Aye    0 - Nay    </w:t>
      </w:r>
      <w:r w:rsidR="006E3505" w:rsidRPr="006E3505">
        <w:rPr>
          <w:rFonts w:ascii="Tahoma" w:hAnsi="Tahoma" w:cs="Tahoma"/>
          <w:szCs w:val="24"/>
        </w:rPr>
        <w:tab/>
        <w:t xml:space="preserve">Hatch and </w:t>
      </w:r>
      <w:r w:rsidR="006E3505" w:rsidRPr="006E3505">
        <w:rPr>
          <w:rFonts w:ascii="Tahoma" w:hAnsi="Tahoma" w:cs="Tahoma"/>
          <w:color w:val="000000"/>
          <w:szCs w:val="24"/>
        </w:rPr>
        <w:t>Roeske absent</w:t>
      </w:r>
      <w:r w:rsidR="006E3505" w:rsidRPr="006E3505">
        <w:rPr>
          <w:rFonts w:ascii="Tahoma" w:hAnsi="Tahoma" w:cs="Tahoma"/>
          <w:szCs w:val="24"/>
        </w:rPr>
        <w:tab/>
      </w:r>
      <w:r w:rsidR="006E3505" w:rsidRPr="006E3505">
        <w:rPr>
          <w:rFonts w:ascii="Tahoma" w:hAnsi="Tahoma" w:cs="Tahoma"/>
          <w:szCs w:val="24"/>
        </w:rPr>
        <w:tab/>
        <w:t>Motion Carried</w:t>
      </w:r>
    </w:p>
    <w:p w:rsidR="0084066D" w:rsidRDefault="0084066D" w:rsidP="00333D46">
      <w:pPr>
        <w:pStyle w:val="ListParagraph"/>
        <w:ind w:left="1440" w:hanging="900"/>
        <w:rPr>
          <w:rFonts w:ascii="Tahoma" w:hAnsi="Tahoma" w:cs="Tahoma"/>
          <w:szCs w:val="24"/>
        </w:rPr>
      </w:pPr>
    </w:p>
    <w:p w:rsidR="0084066D" w:rsidRPr="0084066D" w:rsidRDefault="0084066D" w:rsidP="0084066D">
      <w:pPr>
        <w:widowControl w:val="0"/>
        <w:ind w:left="1440" w:hanging="900"/>
        <w:rPr>
          <w:sz w:val="24"/>
          <w:szCs w:val="24"/>
        </w:rPr>
      </w:pPr>
      <w:r w:rsidRPr="0084066D">
        <w:rPr>
          <w:sz w:val="24"/>
          <w:szCs w:val="24"/>
        </w:rPr>
        <w:t>9.2</w:t>
      </w:r>
      <w:r w:rsidRPr="0084066D">
        <w:rPr>
          <w:sz w:val="24"/>
          <w:szCs w:val="24"/>
        </w:rPr>
        <w:tab/>
        <w:t xml:space="preserve">At a Regular meeting of the Board of Education of the Fillmore Central School District, Allegany County, New York, held at the Fillmore Central School, 104 W. Main Street in the hamlet of Fillmore, Town of Hume, New York at </w:t>
      </w:r>
      <w:r w:rsidRPr="0084066D">
        <w:rPr>
          <w:sz w:val="24"/>
          <w:szCs w:val="24"/>
          <w:u w:val="single"/>
        </w:rPr>
        <w:t>7:00</w:t>
      </w:r>
      <w:r w:rsidRPr="0084066D">
        <w:rPr>
          <w:sz w:val="24"/>
          <w:szCs w:val="24"/>
        </w:rPr>
        <w:t xml:space="preserve"> P.M. on August 22, 2018 the following were:</w:t>
      </w:r>
    </w:p>
    <w:p w:rsidR="0084066D" w:rsidRPr="0084066D" w:rsidRDefault="0084066D" w:rsidP="0084066D">
      <w:pPr>
        <w:widowControl w:val="0"/>
        <w:rPr>
          <w:sz w:val="24"/>
          <w:szCs w:val="24"/>
        </w:rPr>
      </w:pPr>
    </w:p>
    <w:p w:rsidR="0084066D" w:rsidRPr="0084066D" w:rsidRDefault="0084066D" w:rsidP="0084066D">
      <w:pPr>
        <w:widowControl w:val="0"/>
        <w:rPr>
          <w:sz w:val="24"/>
          <w:szCs w:val="24"/>
        </w:rPr>
      </w:pPr>
      <w:r w:rsidRPr="0084066D">
        <w:rPr>
          <w:sz w:val="24"/>
          <w:szCs w:val="24"/>
        </w:rPr>
        <w:tab/>
      </w:r>
      <w:r w:rsidR="006E7932">
        <w:rPr>
          <w:sz w:val="24"/>
          <w:szCs w:val="24"/>
        </w:rPr>
        <w:tab/>
      </w:r>
      <w:r w:rsidRPr="0084066D">
        <w:rPr>
          <w:sz w:val="24"/>
          <w:szCs w:val="24"/>
        </w:rPr>
        <w:t>PRESENT:</w:t>
      </w:r>
      <w:r w:rsidRPr="0084066D">
        <w:rPr>
          <w:sz w:val="24"/>
          <w:szCs w:val="24"/>
        </w:rPr>
        <w:tab/>
        <w:t>Dr. Marcus Dean, President</w:t>
      </w:r>
    </w:p>
    <w:p w:rsidR="0084066D" w:rsidRPr="0084066D" w:rsidRDefault="0084066D" w:rsidP="0084066D">
      <w:pPr>
        <w:widowControl w:val="0"/>
        <w:rPr>
          <w:sz w:val="24"/>
          <w:szCs w:val="24"/>
        </w:rPr>
      </w:pPr>
      <w:r w:rsidRPr="0084066D">
        <w:rPr>
          <w:sz w:val="24"/>
          <w:szCs w:val="24"/>
        </w:rPr>
        <w:tab/>
      </w:r>
      <w:r w:rsidRPr="0084066D">
        <w:rPr>
          <w:sz w:val="24"/>
          <w:szCs w:val="24"/>
        </w:rPr>
        <w:tab/>
      </w:r>
      <w:r w:rsidRPr="0084066D">
        <w:rPr>
          <w:sz w:val="24"/>
          <w:szCs w:val="24"/>
        </w:rPr>
        <w:tab/>
      </w:r>
      <w:r w:rsidR="00013A0E">
        <w:rPr>
          <w:sz w:val="24"/>
          <w:szCs w:val="24"/>
        </w:rPr>
        <w:tab/>
      </w:r>
      <w:r w:rsidRPr="0084066D">
        <w:rPr>
          <w:sz w:val="24"/>
          <w:szCs w:val="24"/>
        </w:rPr>
        <w:t>Paul Cronk, Vice President</w:t>
      </w:r>
    </w:p>
    <w:p w:rsidR="0084066D" w:rsidRPr="0084066D" w:rsidRDefault="0084066D" w:rsidP="0084066D">
      <w:pPr>
        <w:widowControl w:val="0"/>
        <w:rPr>
          <w:sz w:val="24"/>
          <w:szCs w:val="24"/>
        </w:rPr>
      </w:pPr>
      <w:r w:rsidRPr="0084066D">
        <w:rPr>
          <w:sz w:val="24"/>
          <w:szCs w:val="24"/>
        </w:rPr>
        <w:tab/>
      </w:r>
      <w:r w:rsidRPr="0084066D">
        <w:rPr>
          <w:sz w:val="24"/>
          <w:szCs w:val="24"/>
        </w:rPr>
        <w:tab/>
      </w:r>
      <w:r w:rsidRPr="0084066D">
        <w:rPr>
          <w:sz w:val="24"/>
          <w:szCs w:val="24"/>
        </w:rPr>
        <w:tab/>
      </w:r>
      <w:r w:rsidR="00013A0E">
        <w:rPr>
          <w:sz w:val="24"/>
          <w:szCs w:val="24"/>
        </w:rPr>
        <w:tab/>
      </w:r>
      <w:r w:rsidRPr="0084066D">
        <w:rPr>
          <w:sz w:val="24"/>
          <w:szCs w:val="24"/>
        </w:rPr>
        <w:t>Faith Roeske, Board Member</w:t>
      </w:r>
    </w:p>
    <w:p w:rsidR="0084066D" w:rsidRPr="0084066D" w:rsidRDefault="0084066D" w:rsidP="0084066D">
      <w:pPr>
        <w:widowControl w:val="0"/>
        <w:rPr>
          <w:sz w:val="24"/>
          <w:szCs w:val="24"/>
        </w:rPr>
      </w:pPr>
      <w:r w:rsidRPr="0084066D">
        <w:rPr>
          <w:sz w:val="24"/>
          <w:szCs w:val="24"/>
        </w:rPr>
        <w:tab/>
      </w:r>
      <w:r w:rsidRPr="0084066D">
        <w:rPr>
          <w:sz w:val="24"/>
          <w:szCs w:val="24"/>
        </w:rPr>
        <w:tab/>
      </w:r>
      <w:r w:rsidRPr="0084066D">
        <w:rPr>
          <w:sz w:val="24"/>
          <w:szCs w:val="24"/>
        </w:rPr>
        <w:tab/>
      </w:r>
      <w:r w:rsidR="00013A0E">
        <w:rPr>
          <w:sz w:val="24"/>
          <w:szCs w:val="24"/>
        </w:rPr>
        <w:tab/>
      </w:r>
      <w:r w:rsidRPr="0084066D">
        <w:rPr>
          <w:sz w:val="24"/>
          <w:szCs w:val="24"/>
        </w:rPr>
        <w:t>Sara Hatch, Board Member</w:t>
      </w:r>
    </w:p>
    <w:p w:rsidR="0084066D" w:rsidRPr="0084066D" w:rsidRDefault="0084066D" w:rsidP="0084066D">
      <w:pPr>
        <w:widowControl w:val="0"/>
        <w:rPr>
          <w:sz w:val="24"/>
          <w:szCs w:val="24"/>
        </w:rPr>
      </w:pPr>
      <w:r w:rsidRPr="0084066D">
        <w:rPr>
          <w:sz w:val="24"/>
          <w:szCs w:val="24"/>
        </w:rPr>
        <w:tab/>
      </w:r>
      <w:r w:rsidRPr="0084066D">
        <w:rPr>
          <w:sz w:val="24"/>
          <w:szCs w:val="24"/>
        </w:rPr>
        <w:tab/>
      </w:r>
      <w:r w:rsidRPr="0084066D">
        <w:rPr>
          <w:sz w:val="24"/>
          <w:szCs w:val="24"/>
        </w:rPr>
        <w:tab/>
      </w:r>
      <w:r w:rsidR="00013A0E">
        <w:rPr>
          <w:sz w:val="24"/>
          <w:szCs w:val="24"/>
        </w:rPr>
        <w:tab/>
      </w:r>
      <w:r w:rsidRPr="0084066D">
        <w:rPr>
          <w:sz w:val="24"/>
          <w:szCs w:val="24"/>
        </w:rPr>
        <w:t>Matt Hopkins, Board Member</w:t>
      </w:r>
    </w:p>
    <w:p w:rsidR="0084066D" w:rsidRPr="0084066D" w:rsidRDefault="0084066D" w:rsidP="0084066D">
      <w:pPr>
        <w:widowControl w:val="0"/>
        <w:rPr>
          <w:sz w:val="24"/>
          <w:szCs w:val="24"/>
        </w:rPr>
      </w:pPr>
      <w:r w:rsidRPr="0084066D">
        <w:rPr>
          <w:sz w:val="24"/>
          <w:szCs w:val="24"/>
        </w:rPr>
        <w:tab/>
      </w:r>
      <w:r w:rsidRPr="0084066D">
        <w:rPr>
          <w:sz w:val="24"/>
          <w:szCs w:val="24"/>
        </w:rPr>
        <w:tab/>
      </w:r>
      <w:r w:rsidRPr="0084066D">
        <w:rPr>
          <w:sz w:val="24"/>
          <w:szCs w:val="24"/>
        </w:rPr>
        <w:tab/>
      </w:r>
    </w:p>
    <w:p w:rsidR="0084066D" w:rsidRPr="0084066D" w:rsidRDefault="0084066D" w:rsidP="0084066D">
      <w:pPr>
        <w:widowControl w:val="0"/>
        <w:rPr>
          <w:sz w:val="24"/>
          <w:szCs w:val="24"/>
        </w:rPr>
      </w:pPr>
      <w:r w:rsidRPr="0084066D">
        <w:rPr>
          <w:sz w:val="24"/>
          <w:szCs w:val="24"/>
        </w:rPr>
        <w:tab/>
      </w:r>
      <w:r w:rsidR="006E7932">
        <w:rPr>
          <w:sz w:val="24"/>
          <w:szCs w:val="24"/>
        </w:rPr>
        <w:tab/>
      </w:r>
      <w:r w:rsidRPr="0084066D">
        <w:rPr>
          <w:sz w:val="24"/>
          <w:szCs w:val="24"/>
        </w:rPr>
        <w:t>ABSENT:</w:t>
      </w:r>
    </w:p>
    <w:p w:rsidR="0084066D" w:rsidRPr="0084066D" w:rsidRDefault="0084066D" w:rsidP="0084066D">
      <w:pPr>
        <w:widowControl w:val="0"/>
        <w:rPr>
          <w:sz w:val="24"/>
          <w:szCs w:val="24"/>
        </w:rPr>
      </w:pPr>
    </w:p>
    <w:p w:rsidR="0084066D" w:rsidRPr="0084066D" w:rsidRDefault="0084066D" w:rsidP="006E7932">
      <w:pPr>
        <w:widowControl w:val="0"/>
        <w:ind w:left="2880" w:hanging="1440"/>
        <w:rPr>
          <w:sz w:val="24"/>
          <w:szCs w:val="24"/>
        </w:rPr>
      </w:pPr>
      <w:r w:rsidRPr="0084066D">
        <w:rPr>
          <w:sz w:val="24"/>
          <w:szCs w:val="24"/>
        </w:rPr>
        <w:t xml:space="preserve">ALSO PRESENT: </w:t>
      </w:r>
      <w:r w:rsidRPr="0084066D">
        <w:rPr>
          <w:sz w:val="24"/>
          <w:szCs w:val="24"/>
        </w:rPr>
        <w:tab/>
        <w:t>Susan Abbott, Clerk of the Board</w:t>
      </w:r>
      <w:r w:rsidRPr="0084066D">
        <w:rPr>
          <w:sz w:val="24"/>
          <w:szCs w:val="24"/>
        </w:rPr>
        <w:tab/>
      </w:r>
      <w:r w:rsidRPr="0084066D">
        <w:rPr>
          <w:sz w:val="24"/>
          <w:szCs w:val="24"/>
        </w:rPr>
        <w:tab/>
      </w:r>
      <w:r w:rsidRPr="0084066D">
        <w:rPr>
          <w:sz w:val="24"/>
          <w:szCs w:val="24"/>
        </w:rPr>
        <w:tab/>
      </w:r>
      <w:r w:rsidRPr="0084066D">
        <w:rPr>
          <w:sz w:val="24"/>
          <w:szCs w:val="24"/>
        </w:rPr>
        <w:tab/>
      </w:r>
    </w:p>
    <w:p w:rsidR="0084066D" w:rsidRPr="0084066D" w:rsidRDefault="0084066D" w:rsidP="0084066D">
      <w:pPr>
        <w:widowControl w:val="0"/>
        <w:rPr>
          <w:sz w:val="24"/>
          <w:szCs w:val="24"/>
        </w:rPr>
      </w:pPr>
      <w:r w:rsidRPr="0084066D">
        <w:rPr>
          <w:sz w:val="24"/>
          <w:szCs w:val="24"/>
          <w:u w:val="single"/>
        </w:rPr>
        <w:t xml:space="preserve">                                                                                                                                                            </w:t>
      </w:r>
    </w:p>
    <w:p w:rsidR="0084066D" w:rsidRPr="0084066D" w:rsidRDefault="0084066D" w:rsidP="0084066D">
      <w:pPr>
        <w:widowControl w:val="0"/>
        <w:rPr>
          <w:sz w:val="24"/>
          <w:szCs w:val="24"/>
        </w:rPr>
      </w:pPr>
    </w:p>
    <w:p w:rsidR="0084066D" w:rsidRPr="0084066D" w:rsidRDefault="0084066D" w:rsidP="006E7932">
      <w:pPr>
        <w:widowControl w:val="0"/>
        <w:ind w:left="720" w:firstLine="720"/>
        <w:rPr>
          <w:sz w:val="24"/>
          <w:szCs w:val="24"/>
        </w:rPr>
      </w:pPr>
      <w:r w:rsidRPr="0084066D">
        <w:rPr>
          <w:sz w:val="24"/>
          <w:szCs w:val="24"/>
        </w:rPr>
        <w:t xml:space="preserve">The following resolution was offered by </w:t>
      </w:r>
      <w:r w:rsidR="00E10CAA" w:rsidRPr="00E10CAA">
        <w:rPr>
          <w:sz w:val="24"/>
          <w:szCs w:val="24"/>
        </w:rPr>
        <w:t>S. Hatch</w:t>
      </w:r>
      <w:r w:rsidRPr="0084066D">
        <w:rPr>
          <w:sz w:val="24"/>
          <w:szCs w:val="24"/>
        </w:rPr>
        <w:t>, who moved its adoption and seconded by</w:t>
      </w:r>
      <w:r w:rsidR="00E10CAA">
        <w:rPr>
          <w:sz w:val="24"/>
          <w:szCs w:val="24"/>
        </w:rPr>
        <w:t xml:space="preserve"> F. Roeske</w:t>
      </w:r>
      <w:r w:rsidRPr="0084066D">
        <w:rPr>
          <w:sz w:val="24"/>
          <w:szCs w:val="24"/>
        </w:rPr>
        <w:t>, to wit:</w:t>
      </w:r>
    </w:p>
    <w:p w:rsidR="0084066D" w:rsidRPr="0084066D" w:rsidRDefault="0084066D" w:rsidP="0084066D">
      <w:pPr>
        <w:widowControl w:val="0"/>
        <w:rPr>
          <w:sz w:val="24"/>
          <w:szCs w:val="24"/>
        </w:rPr>
      </w:pPr>
    </w:p>
    <w:p w:rsidR="0084066D" w:rsidRPr="0084066D" w:rsidRDefault="0084066D" w:rsidP="006E7932">
      <w:pPr>
        <w:widowControl w:val="0"/>
        <w:ind w:left="1440"/>
        <w:rPr>
          <w:sz w:val="24"/>
          <w:szCs w:val="24"/>
        </w:rPr>
      </w:pPr>
      <w:r w:rsidRPr="0084066D">
        <w:rPr>
          <w:sz w:val="24"/>
          <w:szCs w:val="24"/>
        </w:rPr>
        <w:t xml:space="preserve">BOND RESOLUTION DATED AUGUST 22, 2018, AUTHORIZING THE ISSUANCE OF SERIAL BONDS IN AN AMOUNT NOT TO EXCEED $317,700.00 BY THE FILLMORE CENTRAL SCHOOL DISTRICT, ALLEGANY COUNTY, NEW YORK, PURSUANT TO THE LOCAL FINANCE LAW TO FINANCE THE PURCHASE OF ONE (1) 2018 CHEVROLET SUBURBAN, ONE (1) 2018 MICROBIRD  MODEL NO.  G5THIRTY (30) PASSENGER SCHOOL BUS, AND TWO (2) 2019 BLUE BIRD VISION SIXTY-FIVE (65) PASSENGER SCHOOL BUSES. </w:t>
      </w:r>
    </w:p>
    <w:p w:rsidR="0084066D" w:rsidRPr="0084066D" w:rsidRDefault="0084066D" w:rsidP="0084066D">
      <w:pPr>
        <w:widowControl w:val="0"/>
        <w:rPr>
          <w:sz w:val="24"/>
          <w:szCs w:val="24"/>
        </w:rPr>
      </w:pPr>
    </w:p>
    <w:p w:rsidR="0084066D" w:rsidRPr="0084066D" w:rsidRDefault="0084066D" w:rsidP="006E7932">
      <w:pPr>
        <w:widowControl w:val="0"/>
        <w:ind w:left="720" w:firstLine="720"/>
        <w:rPr>
          <w:sz w:val="24"/>
          <w:szCs w:val="24"/>
        </w:rPr>
      </w:pPr>
      <w:r w:rsidRPr="0084066D">
        <w:rPr>
          <w:sz w:val="24"/>
          <w:szCs w:val="24"/>
        </w:rPr>
        <w:t xml:space="preserve">WHEREAS, the Board of Education of the Fillmore Central School District, Allegany County, New York, by resolution duly adopted by the Board of Education on March 15, 2018 and approved by the voters of the Fillmore Central School District on May 15, 2018, </w:t>
      </w:r>
      <w:r w:rsidRPr="0084066D">
        <w:rPr>
          <w:sz w:val="24"/>
          <w:szCs w:val="24"/>
        </w:rPr>
        <w:lastRenderedPageBreak/>
        <w:t>authorizing the purchase of One (1) 2018 Chevrolet Suburban, One (1) 2018 Microbird  Model No.  G5Thirty (30) Passenger School Bus, and Two (2) 2019 Blue Bird Vision Sixty-Five (65) Passenger School Buses, said buses to be purchased at a total price not to exceed $317,700.00, and</w:t>
      </w:r>
    </w:p>
    <w:p w:rsidR="0084066D" w:rsidRPr="0084066D" w:rsidRDefault="0084066D" w:rsidP="0084066D">
      <w:pPr>
        <w:widowControl w:val="0"/>
        <w:rPr>
          <w:sz w:val="24"/>
          <w:szCs w:val="24"/>
        </w:rPr>
      </w:pPr>
    </w:p>
    <w:p w:rsidR="0084066D" w:rsidRPr="0084066D" w:rsidRDefault="0084066D" w:rsidP="0084066D">
      <w:pPr>
        <w:widowControl w:val="0"/>
        <w:rPr>
          <w:sz w:val="24"/>
          <w:szCs w:val="24"/>
        </w:rPr>
      </w:pPr>
      <w:r w:rsidRPr="0084066D">
        <w:rPr>
          <w:sz w:val="24"/>
          <w:szCs w:val="24"/>
        </w:rPr>
        <w:tab/>
      </w:r>
      <w:r w:rsidR="006E7932">
        <w:rPr>
          <w:sz w:val="24"/>
          <w:szCs w:val="24"/>
        </w:rPr>
        <w:tab/>
      </w:r>
      <w:r w:rsidRPr="0084066D">
        <w:rPr>
          <w:sz w:val="24"/>
          <w:szCs w:val="24"/>
        </w:rPr>
        <w:t>WHEREAS, it is now desired to provide for the financing of said buses,</w:t>
      </w:r>
    </w:p>
    <w:p w:rsidR="0084066D" w:rsidRPr="0084066D" w:rsidRDefault="0084066D" w:rsidP="0084066D">
      <w:pPr>
        <w:widowControl w:val="0"/>
        <w:rPr>
          <w:sz w:val="24"/>
          <w:szCs w:val="24"/>
        </w:rPr>
      </w:pPr>
    </w:p>
    <w:p w:rsidR="0084066D" w:rsidRPr="0084066D" w:rsidRDefault="0084066D" w:rsidP="0084066D">
      <w:pPr>
        <w:widowControl w:val="0"/>
        <w:rPr>
          <w:sz w:val="24"/>
          <w:szCs w:val="24"/>
        </w:rPr>
      </w:pPr>
      <w:r w:rsidRPr="0084066D">
        <w:rPr>
          <w:sz w:val="24"/>
          <w:szCs w:val="24"/>
        </w:rPr>
        <w:tab/>
      </w:r>
      <w:r w:rsidR="006E7932">
        <w:rPr>
          <w:sz w:val="24"/>
          <w:szCs w:val="24"/>
        </w:rPr>
        <w:tab/>
      </w:r>
      <w:r w:rsidRPr="0084066D">
        <w:rPr>
          <w:sz w:val="24"/>
          <w:szCs w:val="24"/>
        </w:rPr>
        <w:t>NOW, THEREFORE, BE IT RESOLVED AS FOLLOWS:</w:t>
      </w:r>
    </w:p>
    <w:p w:rsidR="0084066D" w:rsidRPr="0084066D" w:rsidRDefault="0084066D" w:rsidP="0084066D">
      <w:pPr>
        <w:widowControl w:val="0"/>
        <w:rPr>
          <w:sz w:val="24"/>
          <w:szCs w:val="24"/>
        </w:rPr>
      </w:pPr>
    </w:p>
    <w:p w:rsidR="0084066D" w:rsidRPr="0084066D" w:rsidRDefault="0084066D" w:rsidP="006E7932">
      <w:pPr>
        <w:widowControl w:val="0"/>
        <w:ind w:left="2160" w:hanging="720"/>
        <w:rPr>
          <w:sz w:val="24"/>
          <w:szCs w:val="24"/>
        </w:rPr>
      </w:pPr>
      <w:r w:rsidRPr="0084066D">
        <w:rPr>
          <w:sz w:val="24"/>
          <w:szCs w:val="24"/>
        </w:rPr>
        <w:t>1.</w:t>
      </w:r>
      <w:r w:rsidRPr="0084066D">
        <w:rPr>
          <w:sz w:val="24"/>
          <w:szCs w:val="24"/>
        </w:rPr>
        <w:tab/>
        <w:t>The purchase of  One (1) 2018 Chevrolet Suburban, One (1) 2018 Microbird  Model No. G5Thirty (30) Passenger School Bus, and Two (2) 2019 Blue Bird Vision Sixty-Five (65) Passenger School Buses, is hereby authorized at a maximum cost of $317,700.00.</w:t>
      </w:r>
    </w:p>
    <w:p w:rsidR="0084066D" w:rsidRPr="0084066D" w:rsidRDefault="0084066D" w:rsidP="006E7932">
      <w:pPr>
        <w:widowControl w:val="0"/>
        <w:ind w:left="2160" w:hanging="720"/>
        <w:rPr>
          <w:sz w:val="24"/>
          <w:szCs w:val="24"/>
        </w:rPr>
      </w:pPr>
      <w:r w:rsidRPr="0084066D">
        <w:rPr>
          <w:sz w:val="24"/>
          <w:szCs w:val="24"/>
        </w:rPr>
        <w:t>2.</w:t>
      </w:r>
      <w:r w:rsidRPr="0084066D">
        <w:rPr>
          <w:sz w:val="24"/>
          <w:szCs w:val="24"/>
        </w:rPr>
        <w:tab/>
        <w:t xml:space="preserve">The plan for the financing of said Chevrolet Suburban and buses is by the payment of $26.75 from current budget appropriations, bus number 117 trade-in allowance of $4,000.00, bus number122 trade-in allowance of $6,500.00, and the issuance of $302,900.00 serial bonds of said School District, pursuant to the Local Finance Law, which bonds are hereby authorized therefore; further details pertaining to said bonds, if necessary, may be prescribed in another resolution or resolutions of this board. </w:t>
      </w:r>
    </w:p>
    <w:p w:rsidR="0084066D" w:rsidRPr="0084066D" w:rsidRDefault="0084066D" w:rsidP="0084066D">
      <w:pPr>
        <w:widowControl w:val="0"/>
        <w:rPr>
          <w:sz w:val="24"/>
          <w:szCs w:val="24"/>
        </w:rPr>
      </w:pPr>
    </w:p>
    <w:p w:rsidR="0084066D" w:rsidRPr="0084066D" w:rsidRDefault="0084066D" w:rsidP="006E7932">
      <w:pPr>
        <w:widowControl w:val="0"/>
        <w:ind w:left="2160" w:hanging="720"/>
        <w:rPr>
          <w:sz w:val="24"/>
          <w:szCs w:val="24"/>
        </w:rPr>
      </w:pPr>
      <w:r w:rsidRPr="0084066D">
        <w:rPr>
          <w:sz w:val="24"/>
          <w:szCs w:val="24"/>
        </w:rPr>
        <w:t>3.</w:t>
      </w:r>
      <w:r w:rsidRPr="0084066D">
        <w:rPr>
          <w:sz w:val="24"/>
          <w:szCs w:val="24"/>
        </w:rPr>
        <w:tab/>
        <w:t>Subject to the provisions of the Local Finance Law, the power to authorize the issuance of and to sell bond anticipation notes in anticipation of the issuance and sale of bonds herein authorized, including renewals of said notes, is hereby delegated to the President of said Board of Education, the chief fiscal officer.  Said notes shall be of such terms, form and contents, and shall be sold in such manner, as may be prescribed by said President, consistent with the provisions of the Local Finance Law.</w:t>
      </w:r>
    </w:p>
    <w:p w:rsidR="0084066D" w:rsidRPr="0084066D" w:rsidRDefault="0084066D" w:rsidP="0084066D">
      <w:pPr>
        <w:widowControl w:val="0"/>
        <w:rPr>
          <w:sz w:val="24"/>
          <w:szCs w:val="24"/>
        </w:rPr>
      </w:pPr>
    </w:p>
    <w:p w:rsidR="0084066D" w:rsidRPr="0084066D" w:rsidRDefault="0084066D" w:rsidP="006E7932">
      <w:pPr>
        <w:widowControl w:val="0"/>
        <w:ind w:left="2160" w:hanging="720"/>
        <w:rPr>
          <w:sz w:val="24"/>
          <w:szCs w:val="24"/>
        </w:rPr>
      </w:pPr>
      <w:r w:rsidRPr="0084066D">
        <w:rPr>
          <w:sz w:val="24"/>
          <w:szCs w:val="24"/>
        </w:rPr>
        <w:t>4.</w:t>
      </w:r>
      <w:r w:rsidRPr="0084066D">
        <w:rPr>
          <w:sz w:val="24"/>
          <w:szCs w:val="24"/>
        </w:rPr>
        <w:tab/>
        <w:t>It is hereby determined that the period of the probable usefulness of the aforesaid object or purpose is five years, pursuant to subdivision 29 of paragraph A of Section 11.00 of the Local Finance Law, and the said bonds will mature over a period not in excess of five years.</w:t>
      </w:r>
    </w:p>
    <w:p w:rsidR="0084066D" w:rsidRPr="0084066D" w:rsidRDefault="0084066D" w:rsidP="0084066D">
      <w:pPr>
        <w:widowControl w:val="0"/>
        <w:rPr>
          <w:sz w:val="24"/>
          <w:szCs w:val="24"/>
        </w:rPr>
      </w:pPr>
    </w:p>
    <w:p w:rsidR="0084066D" w:rsidRPr="0084066D" w:rsidRDefault="0084066D" w:rsidP="006E7932">
      <w:pPr>
        <w:widowControl w:val="0"/>
        <w:ind w:left="2160" w:hanging="720"/>
        <w:rPr>
          <w:sz w:val="24"/>
          <w:szCs w:val="24"/>
        </w:rPr>
      </w:pPr>
      <w:r w:rsidRPr="0084066D">
        <w:rPr>
          <w:sz w:val="24"/>
          <w:szCs w:val="24"/>
        </w:rPr>
        <w:t>5.</w:t>
      </w:r>
      <w:r w:rsidRPr="0084066D">
        <w:rPr>
          <w:sz w:val="24"/>
          <w:szCs w:val="24"/>
        </w:rPr>
        <w:tab/>
        <w:t>The faith and credit of said Fillmore Central School District, Allegany County, New York are hereby irrevocably pledged for the payment of the principal of and interest on said bonds as the same respectively becomes due and payable.</w:t>
      </w:r>
    </w:p>
    <w:p w:rsidR="0084066D" w:rsidRPr="0084066D" w:rsidRDefault="0084066D" w:rsidP="0084066D">
      <w:pPr>
        <w:widowControl w:val="0"/>
        <w:rPr>
          <w:sz w:val="24"/>
          <w:szCs w:val="24"/>
        </w:rPr>
      </w:pPr>
    </w:p>
    <w:p w:rsidR="0084066D" w:rsidRPr="0084066D" w:rsidRDefault="0084066D" w:rsidP="006E7932">
      <w:pPr>
        <w:widowControl w:val="0"/>
        <w:ind w:left="2160" w:hanging="720"/>
        <w:rPr>
          <w:sz w:val="24"/>
          <w:szCs w:val="24"/>
        </w:rPr>
      </w:pPr>
      <w:r w:rsidRPr="0084066D">
        <w:rPr>
          <w:sz w:val="24"/>
          <w:szCs w:val="24"/>
        </w:rPr>
        <w:t>6.</w:t>
      </w:r>
      <w:r w:rsidRPr="0084066D">
        <w:rPr>
          <w:sz w:val="24"/>
          <w:szCs w:val="24"/>
        </w:rPr>
        <w:tab/>
        <w:t>The bonds hereby authorized are declared to be "exempt bonds" under the provisions of the Internal Revenue Code of 1986 inasmuch as the Fillmore Central School District will not issue more than $10,000,000.00 of bonds during the year of issue.</w:t>
      </w:r>
    </w:p>
    <w:p w:rsidR="0084066D" w:rsidRPr="0084066D" w:rsidRDefault="0084066D" w:rsidP="0084066D">
      <w:pPr>
        <w:widowControl w:val="0"/>
        <w:rPr>
          <w:sz w:val="24"/>
          <w:szCs w:val="24"/>
        </w:rPr>
      </w:pPr>
    </w:p>
    <w:p w:rsidR="0084066D" w:rsidRPr="0084066D" w:rsidRDefault="0084066D" w:rsidP="006E7932">
      <w:pPr>
        <w:widowControl w:val="0"/>
        <w:ind w:left="2160" w:hanging="720"/>
        <w:rPr>
          <w:sz w:val="24"/>
          <w:szCs w:val="24"/>
        </w:rPr>
      </w:pPr>
      <w:r w:rsidRPr="0084066D">
        <w:rPr>
          <w:sz w:val="24"/>
          <w:szCs w:val="24"/>
        </w:rPr>
        <w:t>7.</w:t>
      </w:r>
      <w:r w:rsidRPr="0084066D">
        <w:rPr>
          <w:sz w:val="24"/>
          <w:szCs w:val="24"/>
        </w:rPr>
        <w:tab/>
        <w:t>The validity of such bonds or notes or any bond anticipation notes issued in anticipation of the sale of such bonds may be contested only if:</w:t>
      </w:r>
    </w:p>
    <w:p w:rsidR="0084066D" w:rsidRPr="0084066D" w:rsidRDefault="0084066D" w:rsidP="0084066D">
      <w:pPr>
        <w:widowControl w:val="0"/>
        <w:rPr>
          <w:sz w:val="24"/>
          <w:szCs w:val="24"/>
        </w:rPr>
      </w:pPr>
    </w:p>
    <w:p w:rsidR="0084066D" w:rsidRPr="0084066D" w:rsidRDefault="0084066D" w:rsidP="006E7932">
      <w:pPr>
        <w:widowControl w:val="0"/>
        <w:ind w:left="1440"/>
        <w:rPr>
          <w:sz w:val="24"/>
          <w:szCs w:val="24"/>
        </w:rPr>
      </w:pPr>
      <w:r w:rsidRPr="0084066D">
        <w:rPr>
          <w:sz w:val="24"/>
          <w:szCs w:val="24"/>
        </w:rPr>
        <w:t>i.  Such obligations are authorized for an object or purpose for which the municipality, school district or district corporation is not authorized to expend money, or</w:t>
      </w:r>
    </w:p>
    <w:p w:rsidR="0084066D" w:rsidRPr="0084066D" w:rsidRDefault="0084066D" w:rsidP="0084066D">
      <w:pPr>
        <w:widowControl w:val="0"/>
        <w:rPr>
          <w:sz w:val="24"/>
          <w:szCs w:val="24"/>
        </w:rPr>
      </w:pPr>
    </w:p>
    <w:p w:rsidR="0084066D" w:rsidRPr="0084066D" w:rsidRDefault="0084066D" w:rsidP="006E7932">
      <w:pPr>
        <w:widowControl w:val="0"/>
        <w:ind w:left="1440"/>
        <w:rPr>
          <w:sz w:val="24"/>
          <w:szCs w:val="24"/>
        </w:rPr>
      </w:pPr>
      <w:r w:rsidRPr="0084066D">
        <w:rPr>
          <w:sz w:val="24"/>
          <w:szCs w:val="24"/>
        </w:rPr>
        <w:lastRenderedPageBreak/>
        <w:t xml:space="preserve">ii.  The provisions of law which should be complied with at the date of the publication of such resolution or summary thereof, or certificate, as the case may be, are not substantially complied with, and an action, suit or proceeding contesting such validity, is commenced within twenty (20) days after the date of such publication, or </w:t>
      </w:r>
    </w:p>
    <w:p w:rsidR="0084066D" w:rsidRPr="0084066D" w:rsidRDefault="0084066D" w:rsidP="0084066D">
      <w:pPr>
        <w:widowControl w:val="0"/>
        <w:rPr>
          <w:sz w:val="24"/>
          <w:szCs w:val="24"/>
        </w:rPr>
      </w:pPr>
    </w:p>
    <w:p w:rsidR="0084066D" w:rsidRDefault="0084066D" w:rsidP="0084066D">
      <w:pPr>
        <w:widowControl w:val="0"/>
        <w:rPr>
          <w:sz w:val="24"/>
          <w:szCs w:val="24"/>
        </w:rPr>
      </w:pPr>
      <w:r w:rsidRPr="0084066D">
        <w:rPr>
          <w:sz w:val="24"/>
          <w:szCs w:val="24"/>
        </w:rPr>
        <w:tab/>
      </w:r>
      <w:r w:rsidR="006E7932">
        <w:rPr>
          <w:sz w:val="24"/>
          <w:szCs w:val="24"/>
        </w:rPr>
        <w:tab/>
      </w:r>
      <w:r w:rsidRPr="0084066D">
        <w:rPr>
          <w:sz w:val="24"/>
          <w:szCs w:val="24"/>
        </w:rPr>
        <w:t>iii.  Such obligations are authorized in violation of the provisions of the constitution.</w:t>
      </w:r>
    </w:p>
    <w:p w:rsidR="0084066D" w:rsidRDefault="0084066D" w:rsidP="0084066D">
      <w:pPr>
        <w:widowControl w:val="0"/>
        <w:rPr>
          <w:sz w:val="24"/>
          <w:szCs w:val="24"/>
        </w:rPr>
      </w:pPr>
    </w:p>
    <w:p w:rsidR="0084066D" w:rsidRPr="0084066D" w:rsidRDefault="0084066D" w:rsidP="006E7932">
      <w:pPr>
        <w:widowControl w:val="0"/>
        <w:ind w:left="720" w:firstLine="720"/>
        <w:rPr>
          <w:sz w:val="24"/>
          <w:szCs w:val="24"/>
        </w:rPr>
      </w:pPr>
      <w:r w:rsidRPr="0084066D">
        <w:rPr>
          <w:sz w:val="24"/>
          <w:szCs w:val="24"/>
        </w:rPr>
        <w:t>The question of the adoption of the foregoing resolution was duly put to a vote on roll call, which resulted as follows:</w:t>
      </w:r>
    </w:p>
    <w:p w:rsidR="0084066D" w:rsidRPr="0084066D" w:rsidRDefault="0084066D" w:rsidP="0084066D">
      <w:pPr>
        <w:widowControl w:val="0"/>
        <w:rPr>
          <w:sz w:val="24"/>
          <w:szCs w:val="24"/>
        </w:rPr>
      </w:pPr>
    </w:p>
    <w:p w:rsidR="0084066D" w:rsidRPr="0084066D" w:rsidRDefault="0084066D" w:rsidP="0084066D">
      <w:pPr>
        <w:widowControl w:val="0"/>
        <w:rPr>
          <w:sz w:val="24"/>
          <w:szCs w:val="24"/>
          <w:u w:val="single"/>
        </w:rPr>
      </w:pPr>
      <w:r w:rsidRPr="0084066D">
        <w:rPr>
          <w:sz w:val="24"/>
          <w:szCs w:val="24"/>
        </w:rPr>
        <w:tab/>
      </w:r>
      <w:r>
        <w:rPr>
          <w:sz w:val="24"/>
          <w:szCs w:val="24"/>
        </w:rPr>
        <w:tab/>
      </w:r>
      <w:r>
        <w:rPr>
          <w:sz w:val="24"/>
          <w:szCs w:val="24"/>
        </w:rPr>
        <w:tab/>
      </w:r>
      <w:r w:rsidRPr="0084066D">
        <w:rPr>
          <w:sz w:val="24"/>
          <w:szCs w:val="24"/>
          <w:u w:val="single"/>
        </w:rPr>
        <w:t xml:space="preserve">Dr. Marcus Dean                        </w:t>
      </w:r>
      <w:r w:rsidRPr="0084066D">
        <w:rPr>
          <w:sz w:val="24"/>
          <w:szCs w:val="24"/>
        </w:rPr>
        <w:t xml:space="preserve"> </w:t>
      </w:r>
      <w:r w:rsidRPr="0084066D">
        <w:rPr>
          <w:sz w:val="24"/>
          <w:szCs w:val="24"/>
        </w:rPr>
        <w:tab/>
        <w:t xml:space="preserve">voting </w:t>
      </w:r>
      <w:r w:rsidRPr="0084066D">
        <w:rPr>
          <w:sz w:val="24"/>
          <w:szCs w:val="24"/>
          <w:u w:val="single"/>
        </w:rPr>
        <w:t xml:space="preserve">   </w:t>
      </w:r>
      <w:r w:rsidR="00E10CAA">
        <w:rPr>
          <w:sz w:val="24"/>
          <w:szCs w:val="24"/>
          <w:u w:val="single"/>
        </w:rPr>
        <w:t>Aye</w:t>
      </w:r>
      <w:r w:rsidRPr="0084066D">
        <w:rPr>
          <w:sz w:val="24"/>
          <w:szCs w:val="24"/>
          <w:u w:val="single"/>
        </w:rPr>
        <w:t xml:space="preserve">            </w:t>
      </w:r>
    </w:p>
    <w:p w:rsidR="0084066D" w:rsidRPr="0084066D" w:rsidRDefault="0084066D" w:rsidP="0084066D">
      <w:pPr>
        <w:widowControl w:val="0"/>
        <w:rPr>
          <w:sz w:val="24"/>
          <w:szCs w:val="24"/>
          <w:u w:val="single"/>
        </w:rPr>
      </w:pPr>
    </w:p>
    <w:p w:rsidR="0084066D" w:rsidRPr="0084066D" w:rsidRDefault="0084066D" w:rsidP="0084066D">
      <w:pPr>
        <w:widowControl w:val="0"/>
        <w:rPr>
          <w:sz w:val="24"/>
          <w:szCs w:val="24"/>
        </w:rPr>
      </w:pPr>
      <w:r w:rsidRPr="0084066D">
        <w:rPr>
          <w:sz w:val="24"/>
          <w:szCs w:val="24"/>
        </w:rPr>
        <w:tab/>
      </w:r>
      <w:r>
        <w:rPr>
          <w:sz w:val="24"/>
          <w:szCs w:val="24"/>
        </w:rPr>
        <w:tab/>
      </w:r>
      <w:r>
        <w:rPr>
          <w:sz w:val="24"/>
          <w:szCs w:val="24"/>
        </w:rPr>
        <w:tab/>
      </w:r>
      <w:r w:rsidRPr="0084066D">
        <w:rPr>
          <w:sz w:val="24"/>
          <w:szCs w:val="24"/>
          <w:u w:val="single"/>
        </w:rPr>
        <w:t xml:space="preserve">Paul Cronk                                  </w:t>
      </w:r>
      <w:r w:rsidRPr="0084066D">
        <w:rPr>
          <w:sz w:val="24"/>
          <w:szCs w:val="24"/>
        </w:rPr>
        <w:t xml:space="preserve"> </w:t>
      </w:r>
      <w:r w:rsidRPr="0084066D">
        <w:rPr>
          <w:sz w:val="24"/>
          <w:szCs w:val="24"/>
        </w:rPr>
        <w:tab/>
        <w:t xml:space="preserve">voting </w:t>
      </w:r>
      <w:r w:rsidRPr="0084066D">
        <w:rPr>
          <w:sz w:val="24"/>
          <w:szCs w:val="24"/>
          <w:u w:val="single"/>
        </w:rPr>
        <w:t xml:space="preserve">   </w:t>
      </w:r>
      <w:r w:rsidR="00E10CAA">
        <w:rPr>
          <w:sz w:val="24"/>
          <w:szCs w:val="24"/>
          <w:u w:val="single"/>
        </w:rPr>
        <w:t>Aye</w:t>
      </w:r>
      <w:r w:rsidRPr="0084066D">
        <w:rPr>
          <w:sz w:val="24"/>
          <w:szCs w:val="24"/>
          <w:u w:val="single"/>
        </w:rPr>
        <w:t xml:space="preserve">            </w:t>
      </w:r>
    </w:p>
    <w:p w:rsidR="0084066D" w:rsidRPr="0084066D" w:rsidRDefault="0084066D" w:rsidP="0084066D">
      <w:pPr>
        <w:widowControl w:val="0"/>
        <w:rPr>
          <w:sz w:val="24"/>
          <w:szCs w:val="24"/>
        </w:rPr>
      </w:pPr>
    </w:p>
    <w:p w:rsidR="0084066D" w:rsidRPr="0084066D" w:rsidRDefault="0084066D" w:rsidP="0084066D">
      <w:pPr>
        <w:widowControl w:val="0"/>
        <w:rPr>
          <w:sz w:val="24"/>
          <w:szCs w:val="24"/>
          <w:u w:val="single"/>
        </w:rPr>
      </w:pPr>
      <w:r w:rsidRPr="0084066D">
        <w:rPr>
          <w:sz w:val="24"/>
          <w:szCs w:val="24"/>
        </w:rPr>
        <w:tab/>
      </w:r>
      <w:r>
        <w:rPr>
          <w:sz w:val="24"/>
          <w:szCs w:val="24"/>
        </w:rPr>
        <w:tab/>
      </w:r>
      <w:r>
        <w:rPr>
          <w:sz w:val="24"/>
          <w:szCs w:val="24"/>
        </w:rPr>
        <w:tab/>
      </w:r>
      <w:r w:rsidRPr="0084066D">
        <w:rPr>
          <w:sz w:val="24"/>
          <w:szCs w:val="24"/>
          <w:u w:val="single"/>
        </w:rPr>
        <w:t xml:space="preserve">Faith Roeske                               </w:t>
      </w:r>
      <w:r w:rsidRPr="0084066D">
        <w:rPr>
          <w:sz w:val="24"/>
          <w:szCs w:val="24"/>
        </w:rPr>
        <w:t xml:space="preserve"> </w:t>
      </w:r>
      <w:r w:rsidRPr="0084066D">
        <w:rPr>
          <w:sz w:val="24"/>
          <w:szCs w:val="24"/>
        </w:rPr>
        <w:tab/>
        <w:t xml:space="preserve">voting </w:t>
      </w:r>
      <w:r w:rsidRPr="0084066D">
        <w:rPr>
          <w:sz w:val="24"/>
          <w:szCs w:val="24"/>
          <w:u w:val="single"/>
        </w:rPr>
        <w:t xml:space="preserve">  </w:t>
      </w:r>
      <w:r w:rsidR="00E10CAA">
        <w:rPr>
          <w:sz w:val="24"/>
          <w:szCs w:val="24"/>
          <w:u w:val="single"/>
        </w:rPr>
        <w:t xml:space="preserve"> Aye</w:t>
      </w:r>
      <w:r w:rsidRPr="0084066D">
        <w:rPr>
          <w:sz w:val="24"/>
          <w:szCs w:val="24"/>
          <w:u w:val="single"/>
        </w:rPr>
        <w:t xml:space="preserve">             </w:t>
      </w:r>
    </w:p>
    <w:p w:rsidR="0084066D" w:rsidRPr="0084066D" w:rsidRDefault="0084066D" w:rsidP="0084066D">
      <w:pPr>
        <w:widowControl w:val="0"/>
        <w:rPr>
          <w:sz w:val="24"/>
          <w:szCs w:val="24"/>
          <w:u w:val="single"/>
        </w:rPr>
      </w:pPr>
    </w:p>
    <w:p w:rsidR="0084066D" w:rsidRPr="0084066D" w:rsidRDefault="0084066D" w:rsidP="0084066D">
      <w:pPr>
        <w:widowControl w:val="0"/>
        <w:rPr>
          <w:sz w:val="24"/>
          <w:szCs w:val="24"/>
        </w:rPr>
      </w:pPr>
      <w:r w:rsidRPr="0084066D">
        <w:rPr>
          <w:sz w:val="24"/>
          <w:szCs w:val="24"/>
        </w:rPr>
        <w:tab/>
      </w:r>
      <w:r>
        <w:rPr>
          <w:sz w:val="24"/>
          <w:szCs w:val="24"/>
        </w:rPr>
        <w:tab/>
      </w:r>
      <w:r>
        <w:rPr>
          <w:sz w:val="24"/>
          <w:szCs w:val="24"/>
        </w:rPr>
        <w:tab/>
      </w:r>
      <w:r w:rsidRPr="0084066D">
        <w:rPr>
          <w:sz w:val="24"/>
          <w:szCs w:val="24"/>
          <w:u w:val="single"/>
        </w:rPr>
        <w:t xml:space="preserve">Sara Hatch                                   </w:t>
      </w:r>
      <w:r w:rsidRPr="0084066D">
        <w:rPr>
          <w:sz w:val="24"/>
          <w:szCs w:val="24"/>
        </w:rPr>
        <w:t xml:space="preserve"> </w:t>
      </w:r>
      <w:r w:rsidRPr="0084066D">
        <w:rPr>
          <w:sz w:val="24"/>
          <w:szCs w:val="24"/>
        </w:rPr>
        <w:tab/>
        <w:t xml:space="preserve">voting </w:t>
      </w:r>
      <w:r w:rsidRPr="0084066D">
        <w:rPr>
          <w:sz w:val="24"/>
          <w:szCs w:val="24"/>
          <w:u w:val="single"/>
        </w:rPr>
        <w:t xml:space="preserve">  </w:t>
      </w:r>
      <w:r w:rsidR="00E10CAA">
        <w:rPr>
          <w:sz w:val="24"/>
          <w:szCs w:val="24"/>
          <w:u w:val="single"/>
        </w:rPr>
        <w:t xml:space="preserve"> Aye</w:t>
      </w:r>
      <w:r w:rsidRPr="0084066D">
        <w:rPr>
          <w:sz w:val="24"/>
          <w:szCs w:val="24"/>
          <w:u w:val="single"/>
        </w:rPr>
        <w:t xml:space="preserve">             </w:t>
      </w:r>
    </w:p>
    <w:p w:rsidR="0084066D" w:rsidRPr="0084066D" w:rsidRDefault="0084066D" w:rsidP="0084066D">
      <w:pPr>
        <w:widowControl w:val="0"/>
        <w:rPr>
          <w:sz w:val="24"/>
          <w:szCs w:val="24"/>
        </w:rPr>
      </w:pPr>
    </w:p>
    <w:p w:rsidR="0084066D" w:rsidRPr="0084066D" w:rsidRDefault="0084066D" w:rsidP="0084066D">
      <w:pPr>
        <w:widowControl w:val="0"/>
        <w:rPr>
          <w:sz w:val="24"/>
          <w:szCs w:val="24"/>
        </w:rPr>
      </w:pPr>
      <w:r w:rsidRPr="0084066D">
        <w:rPr>
          <w:sz w:val="24"/>
          <w:szCs w:val="24"/>
        </w:rPr>
        <w:tab/>
      </w:r>
      <w:r>
        <w:rPr>
          <w:sz w:val="24"/>
          <w:szCs w:val="24"/>
        </w:rPr>
        <w:tab/>
      </w:r>
      <w:r>
        <w:rPr>
          <w:sz w:val="24"/>
          <w:szCs w:val="24"/>
        </w:rPr>
        <w:tab/>
      </w:r>
      <w:r w:rsidRPr="0084066D">
        <w:rPr>
          <w:sz w:val="24"/>
          <w:szCs w:val="24"/>
          <w:u w:val="single"/>
        </w:rPr>
        <w:t xml:space="preserve">Matt Hopkins                              </w:t>
      </w:r>
      <w:r w:rsidRPr="0084066D">
        <w:rPr>
          <w:sz w:val="24"/>
          <w:szCs w:val="24"/>
        </w:rPr>
        <w:t xml:space="preserve"> </w:t>
      </w:r>
      <w:r w:rsidRPr="0084066D">
        <w:rPr>
          <w:sz w:val="24"/>
          <w:szCs w:val="24"/>
        </w:rPr>
        <w:tab/>
        <w:t xml:space="preserve">voting </w:t>
      </w:r>
      <w:r w:rsidRPr="0084066D">
        <w:rPr>
          <w:sz w:val="24"/>
          <w:szCs w:val="24"/>
          <w:u w:val="single"/>
        </w:rPr>
        <w:t xml:space="preserve"> </w:t>
      </w:r>
      <w:r w:rsidR="00E10CAA">
        <w:rPr>
          <w:sz w:val="24"/>
          <w:szCs w:val="24"/>
          <w:u w:val="single"/>
        </w:rPr>
        <w:t xml:space="preserve">  Aye</w:t>
      </w:r>
      <w:r w:rsidRPr="0084066D">
        <w:rPr>
          <w:sz w:val="24"/>
          <w:szCs w:val="24"/>
          <w:u w:val="single"/>
        </w:rPr>
        <w:t xml:space="preserve">              </w:t>
      </w:r>
    </w:p>
    <w:p w:rsidR="0084066D" w:rsidRPr="0084066D" w:rsidRDefault="0084066D" w:rsidP="0084066D">
      <w:pPr>
        <w:widowControl w:val="0"/>
        <w:rPr>
          <w:sz w:val="24"/>
          <w:szCs w:val="24"/>
        </w:rPr>
      </w:pPr>
    </w:p>
    <w:p w:rsidR="0084066D" w:rsidRPr="0084066D" w:rsidRDefault="0084066D" w:rsidP="0084066D">
      <w:pPr>
        <w:widowControl w:val="0"/>
        <w:rPr>
          <w:sz w:val="24"/>
          <w:szCs w:val="24"/>
        </w:rPr>
      </w:pPr>
    </w:p>
    <w:p w:rsidR="0084066D" w:rsidRDefault="0084066D" w:rsidP="0084066D">
      <w:pPr>
        <w:pStyle w:val="ListParagraph"/>
        <w:ind w:left="1440" w:hanging="900"/>
        <w:rPr>
          <w:color w:val="000000"/>
          <w:szCs w:val="24"/>
        </w:rPr>
      </w:pPr>
      <w:r w:rsidRPr="0084066D">
        <w:rPr>
          <w:rFonts w:ascii="Tahoma" w:hAnsi="Tahoma" w:cs="Tahoma"/>
          <w:szCs w:val="24"/>
        </w:rPr>
        <w:tab/>
        <w:t>The resolution was thereupon declared duly adopted by the President of the Board of Education, wh</w:t>
      </w:r>
      <w:r w:rsidR="006E7932">
        <w:rPr>
          <w:rFonts w:ascii="Tahoma" w:hAnsi="Tahoma" w:cs="Tahoma"/>
          <w:szCs w:val="24"/>
        </w:rPr>
        <w:t xml:space="preserve">o directed the Board Clerk and </w:t>
      </w:r>
      <w:r w:rsidRPr="0084066D">
        <w:rPr>
          <w:rFonts w:ascii="Tahoma" w:hAnsi="Tahoma" w:cs="Tahoma"/>
          <w:szCs w:val="24"/>
        </w:rPr>
        <w:t>Attorney for the School District to post and publish the notices related to the estoppel notice as required by law.</w:t>
      </w:r>
    </w:p>
    <w:p w:rsidR="001C1CA6" w:rsidRPr="00013128" w:rsidRDefault="001C1CA6" w:rsidP="001C1CA6">
      <w:pPr>
        <w:tabs>
          <w:tab w:val="left" w:pos="1260"/>
        </w:tabs>
        <w:rPr>
          <w:szCs w:val="24"/>
        </w:rPr>
      </w:pPr>
    </w:p>
    <w:p w:rsidR="00750878" w:rsidRDefault="006A73A2" w:rsidP="00750878">
      <w:pPr>
        <w:ind w:left="540" w:hanging="540"/>
        <w:rPr>
          <w:b/>
          <w:bCs/>
          <w:sz w:val="24"/>
          <w:szCs w:val="24"/>
        </w:rPr>
      </w:pPr>
      <w:r>
        <w:rPr>
          <w:b/>
          <w:bCs/>
          <w:sz w:val="24"/>
          <w:szCs w:val="24"/>
        </w:rPr>
        <w:t>1</w:t>
      </w:r>
      <w:r w:rsidR="005669E6">
        <w:rPr>
          <w:b/>
          <w:bCs/>
          <w:sz w:val="24"/>
          <w:szCs w:val="24"/>
        </w:rPr>
        <w:t>0</w:t>
      </w:r>
      <w:r w:rsidR="005F26C8" w:rsidRPr="00277C4F">
        <w:rPr>
          <w:b/>
          <w:bCs/>
          <w:sz w:val="24"/>
          <w:szCs w:val="24"/>
        </w:rPr>
        <w:t>.</w:t>
      </w:r>
      <w:r w:rsidR="005F26C8" w:rsidRPr="00277C4F">
        <w:rPr>
          <w:b/>
          <w:bCs/>
          <w:sz w:val="24"/>
          <w:szCs w:val="24"/>
        </w:rPr>
        <w:tab/>
      </w:r>
      <w:r w:rsidR="00750878">
        <w:rPr>
          <w:b/>
          <w:bCs/>
          <w:sz w:val="24"/>
          <w:szCs w:val="24"/>
        </w:rPr>
        <w:t>EXECUTIVE SESSION</w:t>
      </w:r>
      <w:r w:rsidR="00C25EF3">
        <w:rPr>
          <w:b/>
          <w:bCs/>
          <w:sz w:val="24"/>
          <w:szCs w:val="24"/>
        </w:rPr>
        <w:t xml:space="preserve"> - NONE</w:t>
      </w:r>
    </w:p>
    <w:p w:rsidR="00750878" w:rsidRDefault="00750878" w:rsidP="00C25EF3">
      <w:pPr>
        <w:rPr>
          <w:b/>
          <w:bCs/>
          <w:sz w:val="24"/>
          <w:szCs w:val="24"/>
        </w:rPr>
      </w:pPr>
    </w:p>
    <w:p w:rsidR="00260723" w:rsidRDefault="00750878" w:rsidP="002D7421">
      <w:pPr>
        <w:ind w:left="540" w:hanging="540"/>
        <w:rPr>
          <w:b/>
          <w:bCs/>
          <w:sz w:val="24"/>
          <w:szCs w:val="24"/>
        </w:rPr>
      </w:pPr>
      <w:r>
        <w:rPr>
          <w:b/>
          <w:bCs/>
          <w:sz w:val="24"/>
          <w:szCs w:val="24"/>
        </w:rPr>
        <w:t>11.</w:t>
      </w:r>
      <w:r>
        <w:rPr>
          <w:b/>
          <w:bCs/>
          <w:sz w:val="24"/>
          <w:szCs w:val="24"/>
        </w:rPr>
        <w:tab/>
      </w:r>
      <w:r w:rsidR="005C18F1" w:rsidRPr="00277C4F">
        <w:rPr>
          <w:b/>
          <w:bCs/>
          <w:sz w:val="24"/>
          <w:szCs w:val="24"/>
        </w:rPr>
        <w:t>PERSONNEL</w:t>
      </w:r>
    </w:p>
    <w:p w:rsidR="005823D8" w:rsidRDefault="005823D8" w:rsidP="002D7421">
      <w:pPr>
        <w:ind w:left="540" w:hanging="540"/>
        <w:rPr>
          <w:b/>
          <w:bCs/>
          <w:sz w:val="24"/>
          <w:szCs w:val="24"/>
        </w:rPr>
      </w:pPr>
    </w:p>
    <w:p w:rsidR="0006105B" w:rsidRDefault="006A73A2" w:rsidP="0084066D">
      <w:pPr>
        <w:pStyle w:val="NormalWeb"/>
        <w:ind w:left="1260" w:hanging="720"/>
        <w:rPr>
          <w:rFonts w:ascii="Tahoma" w:hAnsi="Tahoma" w:cs="Tahoma"/>
          <w:color w:val="000000"/>
        </w:rPr>
      </w:pPr>
      <w:r w:rsidRPr="0006105B">
        <w:rPr>
          <w:rFonts w:ascii="Tahoma" w:hAnsi="Tahoma" w:cs="Tahoma"/>
        </w:rPr>
        <w:t>1</w:t>
      </w:r>
      <w:r w:rsidR="00750878" w:rsidRPr="0006105B">
        <w:rPr>
          <w:rFonts w:ascii="Tahoma" w:hAnsi="Tahoma" w:cs="Tahoma"/>
        </w:rPr>
        <w:t>1</w:t>
      </w:r>
      <w:r w:rsidR="005823D8" w:rsidRPr="0006105B">
        <w:rPr>
          <w:rFonts w:ascii="Tahoma" w:hAnsi="Tahoma" w:cs="Tahoma"/>
        </w:rPr>
        <w:t>.1</w:t>
      </w:r>
      <w:r w:rsidR="005823D8">
        <w:tab/>
      </w:r>
      <w:r w:rsidR="005C65AF" w:rsidRPr="005C65AF">
        <w:rPr>
          <w:rFonts w:ascii="Tahoma" w:hAnsi="Tahoma" w:cs="Tahoma"/>
        </w:rPr>
        <w:t xml:space="preserve">Motion </w:t>
      </w:r>
      <w:r w:rsidR="005C65AF">
        <w:rPr>
          <w:rFonts w:ascii="Tahoma" w:hAnsi="Tahoma" w:cs="Tahoma"/>
        </w:rPr>
        <w:t>M. H</w:t>
      </w:r>
      <w:r w:rsidR="007742B0">
        <w:rPr>
          <w:rFonts w:ascii="Tahoma" w:hAnsi="Tahoma" w:cs="Tahoma"/>
        </w:rPr>
        <w:t>opkins</w:t>
      </w:r>
      <w:r w:rsidR="005C65AF" w:rsidRPr="005C65AF">
        <w:rPr>
          <w:rFonts w:ascii="Tahoma" w:hAnsi="Tahoma" w:cs="Tahoma"/>
        </w:rPr>
        <w:t xml:space="preserve">, second </w:t>
      </w:r>
      <w:r w:rsidR="005C65AF">
        <w:rPr>
          <w:rFonts w:ascii="Tahoma" w:hAnsi="Tahoma" w:cs="Tahoma"/>
        </w:rPr>
        <w:t>P. Cronk</w:t>
      </w:r>
      <w:r w:rsidR="005C65AF" w:rsidRPr="005C65AF">
        <w:rPr>
          <w:rFonts w:ascii="Tahoma" w:hAnsi="Tahoma" w:cs="Tahoma"/>
        </w:rPr>
        <w:t xml:space="preserve"> to</w:t>
      </w:r>
      <w:r w:rsidR="0006105B">
        <w:rPr>
          <w:rFonts w:ascii="Tahoma" w:hAnsi="Tahoma" w:cs="Tahoma"/>
          <w:color w:val="000000"/>
        </w:rPr>
        <w:t xml:space="preserve"> approve the resignation of Scott McGeorge</w:t>
      </w:r>
      <w:r w:rsidR="008F13D5">
        <w:rPr>
          <w:rFonts w:ascii="Tahoma" w:hAnsi="Tahoma" w:cs="Tahoma"/>
          <w:color w:val="000000"/>
        </w:rPr>
        <w:t>, 3</w:t>
      </w:r>
      <w:r w:rsidR="008F13D5" w:rsidRPr="008F13D5">
        <w:rPr>
          <w:rFonts w:ascii="Tahoma" w:hAnsi="Tahoma" w:cs="Tahoma"/>
          <w:color w:val="000000"/>
          <w:vertAlign w:val="superscript"/>
        </w:rPr>
        <w:t>rd</w:t>
      </w:r>
      <w:r w:rsidR="008F13D5">
        <w:rPr>
          <w:rFonts w:ascii="Tahoma" w:hAnsi="Tahoma" w:cs="Tahoma"/>
          <w:color w:val="000000"/>
        </w:rPr>
        <w:t xml:space="preserve"> Grade Math Teacher,</w:t>
      </w:r>
      <w:r w:rsidR="0006105B">
        <w:rPr>
          <w:rFonts w:ascii="Tahoma" w:hAnsi="Tahoma" w:cs="Tahoma"/>
          <w:color w:val="000000"/>
        </w:rPr>
        <w:t xml:space="preserve"> effective September 1, 2018.   </w:t>
      </w:r>
    </w:p>
    <w:p w:rsidR="0006105B" w:rsidRPr="008277B1" w:rsidRDefault="0006105B" w:rsidP="005C65AF">
      <w:pPr>
        <w:pStyle w:val="NormalWeb"/>
        <w:rPr>
          <w:rFonts w:ascii="Tahoma" w:hAnsi="Tahoma" w:cs="Tahoma"/>
          <w:color w:val="000000"/>
        </w:rPr>
      </w:pPr>
      <w:r w:rsidRPr="008277B1">
        <w:rPr>
          <w:rFonts w:ascii="Tahoma" w:hAnsi="Tahoma" w:cs="Tahoma"/>
          <w:color w:val="000000"/>
        </w:rPr>
        <w:t> </w:t>
      </w:r>
    </w:p>
    <w:p w:rsidR="0006105B" w:rsidRDefault="0006105B" w:rsidP="0006105B">
      <w:pPr>
        <w:pStyle w:val="NormalWeb"/>
        <w:ind w:left="1440" w:hanging="720"/>
        <w:rPr>
          <w:rFonts w:ascii="Tahoma" w:hAnsi="Tahoma" w:cs="Tahoma"/>
          <w:color w:val="000000"/>
        </w:rPr>
      </w:pPr>
      <w:r w:rsidRPr="008277B1">
        <w:rPr>
          <w:rFonts w:ascii="Tahoma" w:hAnsi="Tahoma" w:cs="Tahoma"/>
          <w:color w:val="000000"/>
        </w:rPr>
        <w:tab/>
      </w:r>
      <w:r w:rsidRPr="008277B1">
        <w:rPr>
          <w:rFonts w:ascii="Tahoma" w:hAnsi="Tahoma" w:cs="Tahoma"/>
          <w:color w:val="000000"/>
        </w:rPr>
        <w:tab/>
      </w:r>
      <w:r w:rsidR="005C65AF" w:rsidRPr="006E3505">
        <w:rPr>
          <w:rFonts w:ascii="Tahoma" w:hAnsi="Tahoma" w:cs="Tahoma"/>
        </w:rPr>
        <w:t xml:space="preserve">3 - Aye    0 - Nay    </w:t>
      </w:r>
      <w:r w:rsidR="005C65AF" w:rsidRPr="006E3505">
        <w:rPr>
          <w:rFonts w:ascii="Tahoma" w:hAnsi="Tahoma" w:cs="Tahoma"/>
        </w:rPr>
        <w:tab/>
        <w:t xml:space="preserve">Hatch and </w:t>
      </w:r>
      <w:r w:rsidR="005C65AF" w:rsidRPr="006E3505">
        <w:rPr>
          <w:rFonts w:ascii="Tahoma" w:hAnsi="Tahoma" w:cs="Tahoma"/>
          <w:color w:val="000000"/>
        </w:rPr>
        <w:t>Roeske absent</w:t>
      </w:r>
      <w:r w:rsidR="005C65AF" w:rsidRPr="006E3505">
        <w:rPr>
          <w:rFonts w:ascii="Tahoma" w:hAnsi="Tahoma" w:cs="Tahoma"/>
        </w:rPr>
        <w:tab/>
      </w:r>
      <w:r w:rsidR="005C65AF" w:rsidRPr="006E3505">
        <w:rPr>
          <w:rFonts w:ascii="Tahoma" w:hAnsi="Tahoma" w:cs="Tahoma"/>
        </w:rPr>
        <w:tab/>
        <w:t>Motion Carried</w:t>
      </w:r>
    </w:p>
    <w:p w:rsidR="0006105B" w:rsidRDefault="0006105B" w:rsidP="009E1C7F">
      <w:pPr>
        <w:tabs>
          <w:tab w:val="left" w:pos="720"/>
          <w:tab w:val="left" w:pos="810"/>
        </w:tabs>
        <w:ind w:left="1440" w:hanging="720"/>
        <w:rPr>
          <w:sz w:val="24"/>
          <w:szCs w:val="24"/>
        </w:rPr>
      </w:pPr>
    </w:p>
    <w:p w:rsidR="0006105B" w:rsidRDefault="0006105B" w:rsidP="009E1C7F">
      <w:pPr>
        <w:tabs>
          <w:tab w:val="left" w:pos="720"/>
          <w:tab w:val="left" w:pos="810"/>
        </w:tabs>
        <w:ind w:left="1440" w:hanging="720"/>
        <w:rPr>
          <w:sz w:val="24"/>
          <w:szCs w:val="24"/>
        </w:rPr>
      </w:pPr>
    </w:p>
    <w:p w:rsidR="008F13D5" w:rsidRDefault="0006105B" w:rsidP="0084066D">
      <w:pPr>
        <w:pStyle w:val="NormalWeb"/>
        <w:ind w:left="1260" w:hanging="720"/>
        <w:rPr>
          <w:rFonts w:ascii="Tahoma" w:hAnsi="Tahoma" w:cs="Tahoma"/>
          <w:color w:val="000000"/>
        </w:rPr>
      </w:pPr>
      <w:r w:rsidRPr="008F13D5">
        <w:rPr>
          <w:rFonts w:ascii="Tahoma" w:hAnsi="Tahoma" w:cs="Tahoma"/>
          <w:bCs/>
        </w:rPr>
        <w:t>11.</w:t>
      </w:r>
      <w:r w:rsidR="008F13D5" w:rsidRPr="008F13D5">
        <w:rPr>
          <w:rFonts w:ascii="Tahoma" w:hAnsi="Tahoma" w:cs="Tahoma"/>
          <w:bCs/>
        </w:rPr>
        <w:t>2</w:t>
      </w:r>
      <w:r w:rsidR="008F13D5">
        <w:rPr>
          <w:bCs/>
        </w:rPr>
        <w:tab/>
      </w:r>
      <w:r w:rsidR="007742B0" w:rsidRPr="005C65AF">
        <w:rPr>
          <w:rFonts w:ascii="Tahoma" w:hAnsi="Tahoma" w:cs="Tahoma"/>
        </w:rPr>
        <w:t xml:space="preserve">Motion </w:t>
      </w:r>
      <w:r w:rsidR="007742B0">
        <w:rPr>
          <w:rFonts w:ascii="Tahoma" w:hAnsi="Tahoma" w:cs="Tahoma"/>
        </w:rPr>
        <w:t>P. Cronk</w:t>
      </w:r>
      <w:r w:rsidR="007742B0" w:rsidRPr="005C65AF">
        <w:rPr>
          <w:rFonts w:ascii="Tahoma" w:hAnsi="Tahoma" w:cs="Tahoma"/>
        </w:rPr>
        <w:t xml:space="preserve">, second </w:t>
      </w:r>
      <w:r w:rsidR="00BC3051">
        <w:rPr>
          <w:rFonts w:ascii="Tahoma" w:hAnsi="Tahoma" w:cs="Tahoma"/>
        </w:rPr>
        <w:t>M. Hopk</w:t>
      </w:r>
      <w:r w:rsidR="007742B0">
        <w:rPr>
          <w:rFonts w:ascii="Tahoma" w:hAnsi="Tahoma" w:cs="Tahoma"/>
        </w:rPr>
        <w:t>ins</w:t>
      </w:r>
      <w:r w:rsidR="007742B0" w:rsidRPr="005C65AF">
        <w:rPr>
          <w:rFonts w:ascii="Tahoma" w:hAnsi="Tahoma" w:cs="Tahoma"/>
        </w:rPr>
        <w:t xml:space="preserve"> to</w:t>
      </w:r>
      <w:r w:rsidR="008F13D5">
        <w:rPr>
          <w:rFonts w:ascii="Tahoma" w:hAnsi="Tahoma" w:cs="Tahoma"/>
          <w:color w:val="000000"/>
        </w:rPr>
        <w:t xml:space="preserve"> approve the resignation of Kristyn Wind, Long-term Substitute, effective July 25, 2018.   </w:t>
      </w:r>
    </w:p>
    <w:p w:rsidR="008F13D5" w:rsidRPr="008277B1" w:rsidRDefault="008F13D5" w:rsidP="005C65AF">
      <w:pPr>
        <w:pStyle w:val="NormalWeb"/>
        <w:rPr>
          <w:rFonts w:ascii="Tahoma" w:hAnsi="Tahoma" w:cs="Tahoma"/>
          <w:color w:val="000000"/>
        </w:rPr>
      </w:pPr>
      <w:r w:rsidRPr="008277B1">
        <w:rPr>
          <w:rFonts w:ascii="Tahoma" w:hAnsi="Tahoma" w:cs="Tahoma"/>
          <w:color w:val="000000"/>
        </w:rPr>
        <w:t> </w:t>
      </w:r>
    </w:p>
    <w:p w:rsidR="008F13D5" w:rsidRDefault="008F13D5" w:rsidP="008F13D5">
      <w:pPr>
        <w:tabs>
          <w:tab w:val="left" w:pos="720"/>
          <w:tab w:val="left" w:pos="810"/>
        </w:tabs>
        <w:ind w:left="1440" w:hanging="720"/>
        <w:rPr>
          <w:color w:val="000000"/>
          <w:sz w:val="24"/>
          <w:szCs w:val="24"/>
        </w:rPr>
      </w:pPr>
      <w:r w:rsidRPr="008277B1">
        <w:rPr>
          <w:color w:val="000000"/>
        </w:rPr>
        <w:tab/>
      </w:r>
      <w:r w:rsidRPr="008277B1">
        <w:rPr>
          <w:color w:val="000000"/>
        </w:rPr>
        <w:tab/>
      </w:r>
      <w:r w:rsidR="0084066D">
        <w:rPr>
          <w:color w:val="000000"/>
        </w:rPr>
        <w:tab/>
      </w:r>
      <w:r w:rsidR="005C65AF" w:rsidRPr="006E3505">
        <w:rPr>
          <w:sz w:val="24"/>
          <w:szCs w:val="24"/>
        </w:rPr>
        <w:t xml:space="preserve">3 - Aye    0 - Nay    </w:t>
      </w:r>
      <w:r w:rsidR="005C65AF" w:rsidRPr="006E3505">
        <w:rPr>
          <w:sz w:val="24"/>
          <w:szCs w:val="24"/>
        </w:rPr>
        <w:tab/>
        <w:t xml:space="preserve">Hatch and </w:t>
      </w:r>
      <w:r w:rsidR="005C65AF" w:rsidRPr="006E3505">
        <w:rPr>
          <w:color w:val="000000"/>
          <w:sz w:val="24"/>
          <w:szCs w:val="24"/>
        </w:rPr>
        <w:t>Roeske absent</w:t>
      </w:r>
      <w:r w:rsidR="005C65AF" w:rsidRPr="006E3505">
        <w:rPr>
          <w:sz w:val="24"/>
          <w:szCs w:val="24"/>
        </w:rPr>
        <w:tab/>
      </w:r>
      <w:r w:rsidR="005C65AF" w:rsidRPr="006E3505">
        <w:rPr>
          <w:sz w:val="24"/>
          <w:szCs w:val="24"/>
        </w:rPr>
        <w:tab/>
        <w:t>Motion Carried</w:t>
      </w:r>
    </w:p>
    <w:p w:rsidR="003573DF" w:rsidRDefault="003573DF" w:rsidP="008F13D5">
      <w:pPr>
        <w:tabs>
          <w:tab w:val="left" w:pos="720"/>
          <w:tab w:val="left" w:pos="810"/>
        </w:tabs>
        <w:ind w:left="1440" w:hanging="720"/>
        <w:rPr>
          <w:color w:val="000000"/>
          <w:sz w:val="24"/>
          <w:szCs w:val="24"/>
        </w:rPr>
      </w:pPr>
    </w:p>
    <w:p w:rsidR="002C7C3A" w:rsidRDefault="002C7C3A" w:rsidP="0084066D">
      <w:pPr>
        <w:pStyle w:val="NormalWeb"/>
        <w:ind w:left="1260" w:hanging="720"/>
        <w:rPr>
          <w:rFonts w:ascii="Tahoma" w:hAnsi="Tahoma" w:cs="Tahoma"/>
          <w:color w:val="000000"/>
        </w:rPr>
      </w:pPr>
      <w:r w:rsidRPr="002C7C3A">
        <w:rPr>
          <w:rFonts w:ascii="Tahoma" w:hAnsi="Tahoma" w:cs="Tahoma"/>
          <w:color w:val="000000"/>
        </w:rPr>
        <w:t>11.3</w:t>
      </w:r>
      <w:r>
        <w:rPr>
          <w:color w:val="000000"/>
        </w:rPr>
        <w:tab/>
      </w:r>
      <w:r w:rsidR="007C7B9F" w:rsidRPr="005C65AF">
        <w:rPr>
          <w:rFonts w:ascii="Tahoma" w:hAnsi="Tahoma" w:cs="Tahoma"/>
        </w:rPr>
        <w:t xml:space="preserve">Motion </w:t>
      </w:r>
      <w:r w:rsidR="007C7B9F">
        <w:rPr>
          <w:rFonts w:ascii="Tahoma" w:hAnsi="Tahoma" w:cs="Tahoma"/>
        </w:rPr>
        <w:t>P. Cronk</w:t>
      </w:r>
      <w:r w:rsidR="007C7B9F" w:rsidRPr="005C65AF">
        <w:rPr>
          <w:rFonts w:ascii="Tahoma" w:hAnsi="Tahoma" w:cs="Tahoma"/>
        </w:rPr>
        <w:t xml:space="preserve">, second </w:t>
      </w:r>
      <w:r w:rsidR="007C7B9F">
        <w:rPr>
          <w:rFonts w:ascii="Tahoma" w:hAnsi="Tahoma" w:cs="Tahoma"/>
        </w:rPr>
        <w:t>M. Hopkins</w:t>
      </w:r>
      <w:r w:rsidR="007C7B9F" w:rsidRPr="005C65AF">
        <w:rPr>
          <w:rFonts w:ascii="Tahoma" w:hAnsi="Tahoma" w:cs="Tahoma"/>
        </w:rPr>
        <w:t xml:space="preserve"> to</w:t>
      </w:r>
      <w:r>
        <w:rPr>
          <w:rFonts w:ascii="Tahoma" w:hAnsi="Tahoma" w:cs="Tahoma"/>
          <w:color w:val="000000"/>
        </w:rPr>
        <w:t xml:space="preserve"> approve the resignation of Kaitlyn Bush, Speech Teacher, effective </w:t>
      </w:r>
      <w:r w:rsidR="00C421A3" w:rsidRPr="00FE2099">
        <w:rPr>
          <w:rFonts w:ascii="Tahoma" w:hAnsi="Tahoma" w:cs="Tahoma"/>
          <w:color w:val="000000"/>
        </w:rPr>
        <w:t xml:space="preserve">August </w:t>
      </w:r>
      <w:r w:rsidR="00FE2099" w:rsidRPr="00FE2099">
        <w:rPr>
          <w:rFonts w:ascii="Tahoma" w:hAnsi="Tahoma" w:cs="Tahoma"/>
          <w:color w:val="000000"/>
        </w:rPr>
        <w:t>15</w:t>
      </w:r>
      <w:r w:rsidRPr="00FE2099">
        <w:rPr>
          <w:rFonts w:ascii="Tahoma" w:hAnsi="Tahoma" w:cs="Tahoma"/>
          <w:color w:val="000000"/>
        </w:rPr>
        <w:t>, 2018</w:t>
      </w:r>
      <w:r>
        <w:rPr>
          <w:rFonts w:ascii="Tahoma" w:hAnsi="Tahoma" w:cs="Tahoma"/>
          <w:color w:val="000000"/>
        </w:rPr>
        <w:t xml:space="preserve">.   </w:t>
      </w:r>
    </w:p>
    <w:p w:rsidR="002C7C3A" w:rsidRPr="008277B1" w:rsidRDefault="002C7C3A" w:rsidP="005C65AF">
      <w:pPr>
        <w:pStyle w:val="NormalWeb"/>
        <w:rPr>
          <w:rFonts w:ascii="Tahoma" w:hAnsi="Tahoma" w:cs="Tahoma"/>
          <w:color w:val="000000"/>
        </w:rPr>
      </w:pPr>
      <w:r w:rsidRPr="008277B1">
        <w:rPr>
          <w:rFonts w:ascii="Tahoma" w:hAnsi="Tahoma" w:cs="Tahoma"/>
          <w:color w:val="000000"/>
        </w:rPr>
        <w:t> </w:t>
      </w:r>
    </w:p>
    <w:p w:rsidR="002C7C3A" w:rsidRDefault="002C7C3A" w:rsidP="002C7C3A">
      <w:pPr>
        <w:tabs>
          <w:tab w:val="left" w:pos="720"/>
          <w:tab w:val="left" w:pos="810"/>
        </w:tabs>
        <w:ind w:left="1440" w:hanging="720"/>
        <w:rPr>
          <w:color w:val="000000"/>
          <w:sz w:val="24"/>
          <w:szCs w:val="24"/>
        </w:rPr>
      </w:pPr>
      <w:r w:rsidRPr="008277B1">
        <w:rPr>
          <w:color w:val="000000"/>
        </w:rPr>
        <w:tab/>
      </w:r>
      <w:r w:rsidRPr="008277B1">
        <w:rPr>
          <w:color w:val="000000"/>
        </w:rPr>
        <w:tab/>
      </w:r>
      <w:r w:rsidR="0084066D">
        <w:rPr>
          <w:color w:val="000000"/>
        </w:rPr>
        <w:tab/>
      </w:r>
      <w:r w:rsidR="005C65AF" w:rsidRPr="006E3505">
        <w:rPr>
          <w:sz w:val="24"/>
          <w:szCs w:val="24"/>
        </w:rPr>
        <w:t xml:space="preserve">3 - Aye    0 - Nay    </w:t>
      </w:r>
      <w:r w:rsidR="005C65AF" w:rsidRPr="006E3505">
        <w:rPr>
          <w:sz w:val="24"/>
          <w:szCs w:val="24"/>
        </w:rPr>
        <w:tab/>
        <w:t xml:space="preserve">Hatch and </w:t>
      </w:r>
      <w:r w:rsidR="005C65AF" w:rsidRPr="006E3505">
        <w:rPr>
          <w:color w:val="000000"/>
          <w:sz w:val="24"/>
          <w:szCs w:val="24"/>
        </w:rPr>
        <w:t>Roeske absent</w:t>
      </w:r>
      <w:r w:rsidR="005C65AF" w:rsidRPr="006E3505">
        <w:rPr>
          <w:sz w:val="24"/>
          <w:szCs w:val="24"/>
        </w:rPr>
        <w:tab/>
      </w:r>
      <w:r w:rsidR="005C65AF" w:rsidRPr="006E3505">
        <w:rPr>
          <w:sz w:val="24"/>
          <w:szCs w:val="24"/>
        </w:rPr>
        <w:tab/>
        <w:t>Motion Carried</w:t>
      </w:r>
    </w:p>
    <w:p w:rsidR="00FE2099" w:rsidRDefault="00FE2099" w:rsidP="002C7C3A">
      <w:pPr>
        <w:tabs>
          <w:tab w:val="left" w:pos="720"/>
          <w:tab w:val="left" w:pos="810"/>
        </w:tabs>
        <w:ind w:left="1440" w:hanging="720"/>
        <w:rPr>
          <w:color w:val="000000"/>
          <w:sz w:val="24"/>
          <w:szCs w:val="24"/>
        </w:rPr>
      </w:pPr>
    </w:p>
    <w:p w:rsidR="003169DD" w:rsidRPr="003169DD" w:rsidRDefault="00FE2099" w:rsidP="003169DD">
      <w:pPr>
        <w:pStyle w:val="NormalWeb"/>
        <w:ind w:left="1260" w:hanging="720"/>
        <w:rPr>
          <w:rFonts w:ascii="Tahoma" w:hAnsi="Tahoma" w:cs="Tahoma"/>
          <w:color w:val="000000"/>
        </w:rPr>
      </w:pPr>
      <w:r w:rsidRPr="007061B8">
        <w:rPr>
          <w:rFonts w:ascii="Tahoma" w:hAnsi="Tahoma" w:cs="Tahoma"/>
          <w:color w:val="000000"/>
        </w:rPr>
        <w:t>11.4</w:t>
      </w:r>
      <w:r w:rsidR="007061B8">
        <w:rPr>
          <w:color w:val="000000"/>
        </w:rPr>
        <w:tab/>
      </w:r>
      <w:r w:rsidR="007C7B9F" w:rsidRPr="005C65AF">
        <w:rPr>
          <w:rFonts w:ascii="Tahoma" w:hAnsi="Tahoma" w:cs="Tahoma"/>
        </w:rPr>
        <w:t xml:space="preserve">Motion </w:t>
      </w:r>
      <w:r w:rsidR="007C7B9F">
        <w:rPr>
          <w:rFonts w:ascii="Tahoma" w:hAnsi="Tahoma" w:cs="Tahoma"/>
        </w:rPr>
        <w:t>M. Hopkins</w:t>
      </w:r>
      <w:r w:rsidR="007C7B9F" w:rsidRPr="005C65AF">
        <w:rPr>
          <w:rFonts w:ascii="Tahoma" w:hAnsi="Tahoma" w:cs="Tahoma"/>
        </w:rPr>
        <w:t xml:space="preserve">, second </w:t>
      </w:r>
      <w:r w:rsidR="007C7B9F">
        <w:rPr>
          <w:rFonts w:ascii="Tahoma" w:hAnsi="Tahoma" w:cs="Tahoma"/>
        </w:rPr>
        <w:t>P. Cronk</w:t>
      </w:r>
      <w:r w:rsidR="007C7B9F" w:rsidRPr="005C65AF">
        <w:rPr>
          <w:rFonts w:ascii="Tahoma" w:hAnsi="Tahoma" w:cs="Tahoma"/>
        </w:rPr>
        <w:t xml:space="preserve"> to</w:t>
      </w:r>
      <w:r w:rsidR="003169DD" w:rsidRPr="003169DD">
        <w:rPr>
          <w:rFonts w:ascii="Tahoma" w:hAnsi="Tahoma" w:cs="Tahoma"/>
        </w:rPr>
        <w:t xml:space="preserve"> approve the appointment of Tommie Pomeroy to the tenure position of Speech-Language Pathologist.  Mrs. Pomeroy is certified in Speech-Language Pathology.  Pending approval of this resolution, Tommie will start on August 27, 2018 and her tenure period will be from August 27, 2018 – August 27, 2022.</w:t>
      </w:r>
    </w:p>
    <w:p w:rsidR="007061B8" w:rsidRPr="008277B1" w:rsidRDefault="007061B8" w:rsidP="007061B8">
      <w:pPr>
        <w:pStyle w:val="NormalWeb"/>
        <w:ind w:left="2160"/>
        <w:rPr>
          <w:rFonts w:ascii="Tahoma" w:hAnsi="Tahoma" w:cs="Tahoma"/>
          <w:color w:val="000000"/>
        </w:rPr>
      </w:pPr>
      <w:r w:rsidRPr="008277B1">
        <w:rPr>
          <w:rFonts w:ascii="Tahoma" w:hAnsi="Tahoma" w:cs="Tahoma"/>
          <w:color w:val="000000"/>
        </w:rPr>
        <w:lastRenderedPageBreak/>
        <w:t> </w:t>
      </w:r>
    </w:p>
    <w:p w:rsidR="00FE2099" w:rsidRDefault="007061B8" w:rsidP="007061B8">
      <w:pPr>
        <w:ind w:left="1440" w:hanging="720"/>
        <w:rPr>
          <w:color w:val="000000"/>
          <w:sz w:val="24"/>
          <w:szCs w:val="24"/>
        </w:rPr>
      </w:pPr>
      <w:r w:rsidRPr="008277B1">
        <w:rPr>
          <w:color w:val="000000"/>
        </w:rPr>
        <w:tab/>
      </w:r>
      <w:r w:rsidRPr="008277B1">
        <w:rPr>
          <w:color w:val="000000"/>
        </w:rPr>
        <w:tab/>
      </w:r>
      <w:r w:rsidR="005C65AF" w:rsidRPr="006E3505">
        <w:rPr>
          <w:sz w:val="24"/>
          <w:szCs w:val="24"/>
        </w:rPr>
        <w:t xml:space="preserve">3 - Aye    0 - Nay    </w:t>
      </w:r>
      <w:r w:rsidR="005C65AF" w:rsidRPr="006E3505">
        <w:rPr>
          <w:sz w:val="24"/>
          <w:szCs w:val="24"/>
        </w:rPr>
        <w:tab/>
        <w:t xml:space="preserve">Hatch and </w:t>
      </w:r>
      <w:r w:rsidR="005C65AF" w:rsidRPr="006E3505">
        <w:rPr>
          <w:color w:val="000000"/>
          <w:sz w:val="24"/>
          <w:szCs w:val="24"/>
        </w:rPr>
        <w:t>Roeske absent</w:t>
      </w:r>
      <w:r w:rsidR="005C65AF" w:rsidRPr="006E3505">
        <w:rPr>
          <w:sz w:val="24"/>
          <w:szCs w:val="24"/>
        </w:rPr>
        <w:tab/>
      </w:r>
      <w:r w:rsidR="005C65AF" w:rsidRPr="006E3505">
        <w:rPr>
          <w:sz w:val="24"/>
          <w:szCs w:val="24"/>
        </w:rPr>
        <w:tab/>
        <w:t>Motion Carried</w:t>
      </w:r>
    </w:p>
    <w:p w:rsidR="00887AB0" w:rsidRDefault="00887AB0" w:rsidP="007061B8">
      <w:pPr>
        <w:ind w:left="1440" w:hanging="720"/>
        <w:rPr>
          <w:color w:val="000000"/>
          <w:sz w:val="24"/>
          <w:szCs w:val="24"/>
        </w:rPr>
      </w:pPr>
    </w:p>
    <w:p w:rsidR="00887AB0" w:rsidRDefault="00887AB0" w:rsidP="00887AB0">
      <w:pPr>
        <w:pStyle w:val="NormalWeb"/>
        <w:ind w:left="1260" w:hanging="720"/>
        <w:rPr>
          <w:rFonts w:ascii="Tahoma" w:hAnsi="Tahoma" w:cs="Tahoma"/>
          <w:color w:val="000000"/>
        </w:rPr>
      </w:pPr>
      <w:r w:rsidRPr="00887AB0">
        <w:rPr>
          <w:rFonts w:ascii="Tahoma" w:hAnsi="Tahoma" w:cs="Tahoma"/>
          <w:color w:val="000000"/>
        </w:rPr>
        <w:t>11.5</w:t>
      </w:r>
      <w:r>
        <w:rPr>
          <w:color w:val="000000"/>
        </w:rPr>
        <w:tab/>
      </w:r>
      <w:r w:rsidR="007C7B9F" w:rsidRPr="005C65AF">
        <w:rPr>
          <w:rFonts w:ascii="Tahoma" w:hAnsi="Tahoma" w:cs="Tahoma"/>
        </w:rPr>
        <w:t xml:space="preserve">Motion </w:t>
      </w:r>
      <w:r w:rsidR="007C7B9F">
        <w:rPr>
          <w:rFonts w:ascii="Tahoma" w:hAnsi="Tahoma" w:cs="Tahoma"/>
        </w:rPr>
        <w:t>M. Hopkins</w:t>
      </w:r>
      <w:r w:rsidR="007C7B9F" w:rsidRPr="005C65AF">
        <w:rPr>
          <w:rFonts w:ascii="Tahoma" w:hAnsi="Tahoma" w:cs="Tahoma"/>
        </w:rPr>
        <w:t xml:space="preserve">, second </w:t>
      </w:r>
      <w:r w:rsidR="007C7B9F">
        <w:rPr>
          <w:rFonts w:ascii="Tahoma" w:hAnsi="Tahoma" w:cs="Tahoma"/>
        </w:rPr>
        <w:t>P. Cronk</w:t>
      </w:r>
      <w:r w:rsidR="007C7B9F" w:rsidRPr="005C65AF">
        <w:rPr>
          <w:rFonts w:ascii="Tahoma" w:hAnsi="Tahoma" w:cs="Tahoma"/>
        </w:rPr>
        <w:t xml:space="preserve"> to</w:t>
      </w:r>
      <w:r>
        <w:rPr>
          <w:rFonts w:ascii="Tahoma" w:hAnsi="Tahoma" w:cs="Tahoma"/>
          <w:color w:val="000000"/>
        </w:rPr>
        <w:t xml:space="preserve"> approve the appointment of Stacy Marcy-Asberry</w:t>
      </w:r>
      <w:r w:rsidR="003169DD">
        <w:rPr>
          <w:rFonts w:ascii="Tahoma" w:hAnsi="Tahoma" w:cs="Tahoma"/>
          <w:color w:val="000000"/>
        </w:rPr>
        <w:t xml:space="preserve"> to the tenure position of Elementary Teacher.  Mrs. Marcy-Asberry </w:t>
      </w:r>
      <w:r w:rsidR="00D62F5F">
        <w:rPr>
          <w:rFonts w:ascii="Tahoma" w:hAnsi="Tahoma" w:cs="Tahoma"/>
          <w:color w:val="000000"/>
        </w:rPr>
        <w:t xml:space="preserve">is certified Early Childhood Education.  Stacy </w:t>
      </w:r>
      <w:r w:rsidR="003169DD">
        <w:rPr>
          <w:rFonts w:ascii="Tahoma" w:hAnsi="Tahoma" w:cs="Tahoma"/>
          <w:color w:val="000000"/>
        </w:rPr>
        <w:t>will start on August 27, 2018 and her tenure period will be from August 27, 2018 – August 27, 2022.</w:t>
      </w:r>
    </w:p>
    <w:p w:rsidR="00887AB0" w:rsidRPr="008277B1" w:rsidRDefault="00887AB0" w:rsidP="00887AB0">
      <w:pPr>
        <w:pStyle w:val="NormalWeb"/>
        <w:ind w:left="2160"/>
        <w:rPr>
          <w:rFonts w:ascii="Tahoma" w:hAnsi="Tahoma" w:cs="Tahoma"/>
          <w:color w:val="000000"/>
        </w:rPr>
      </w:pPr>
      <w:r w:rsidRPr="008277B1">
        <w:rPr>
          <w:rFonts w:ascii="Tahoma" w:hAnsi="Tahoma" w:cs="Tahoma"/>
          <w:color w:val="000000"/>
        </w:rPr>
        <w:t> </w:t>
      </w:r>
    </w:p>
    <w:p w:rsidR="00887AB0" w:rsidRDefault="00887AB0" w:rsidP="00887AB0">
      <w:pPr>
        <w:ind w:left="1440" w:hanging="900"/>
        <w:rPr>
          <w:color w:val="000000"/>
          <w:sz w:val="24"/>
          <w:szCs w:val="24"/>
        </w:rPr>
      </w:pPr>
      <w:r w:rsidRPr="008277B1">
        <w:rPr>
          <w:color w:val="000000"/>
        </w:rPr>
        <w:tab/>
      </w:r>
      <w:r w:rsidRPr="008277B1">
        <w:rPr>
          <w:color w:val="000000"/>
        </w:rPr>
        <w:tab/>
      </w:r>
      <w:r w:rsidR="005C65AF" w:rsidRPr="006E3505">
        <w:rPr>
          <w:sz w:val="24"/>
          <w:szCs w:val="24"/>
        </w:rPr>
        <w:t xml:space="preserve">3 - Aye    0 - Nay    </w:t>
      </w:r>
      <w:r w:rsidR="005C65AF" w:rsidRPr="006E3505">
        <w:rPr>
          <w:sz w:val="24"/>
          <w:szCs w:val="24"/>
        </w:rPr>
        <w:tab/>
        <w:t xml:space="preserve">Hatch and </w:t>
      </w:r>
      <w:r w:rsidR="005C65AF" w:rsidRPr="006E3505">
        <w:rPr>
          <w:color w:val="000000"/>
          <w:sz w:val="24"/>
          <w:szCs w:val="24"/>
        </w:rPr>
        <w:t>Roeske absent</w:t>
      </w:r>
      <w:r w:rsidR="005C65AF" w:rsidRPr="006E3505">
        <w:rPr>
          <w:sz w:val="24"/>
          <w:szCs w:val="24"/>
        </w:rPr>
        <w:tab/>
      </w:r>
      <w:r w:rsidR="005C65AF" w:rsidRPr="006E3505">
        <w:rPr>
          <w:sz w:val="24"/>
          <w:szCs w:val="24"/>
        </w:rPr>
        <w:tab/>
        <w:t>Motion Carried</w:t>
      </w:r>
    </w:p>
    <w:p w:rsidR="00FE2099" w:rsidRDefault="00FE2099" w:rsidP="00FE2099">
      <w:pPr>
        <w:ind w:left="1440" w:hanging="720"/>
        <w:rPr>
          <w:color w:val="000000"/>
          <w:sz w:val="24"/>
          <w:szCs w:val="24"/>
        </w:rPr>
      </w:pPr>
    </w:p>
    <w:p w:rsidR="00FE2099" w:rsidRDefault="00FE2099" w:rsidP="0084066D">
      <w:pPr>
        <w:ind w:left="1260" w:hanging="720"/>
        <w:rPr>
          <w:sz w:val="24"/>
          <w:szCs w:val="24"/>
        </w:rPr>
      </w:pPr>
      <w:r>
        <w:rPr>
          <w:color w:val="000000"/>
          <w:sz w:val="24"/>
          <w:szCs w:val="24"/>
        </w:rPr>
        <w:t>11.</w:t>
      </w:r>
      <w:r w:rsidR="00887AB0">
        <w:rPr>
          <w:color w:val="000000"/>
          <w:sz w:val="24"/>
          <w:szCs w:val="24"/>
        </w:rPr>
        <w:t>6</w:t>
      </w:r>
      <w:r>
        <w:rPr>
          <w:color w:val="000000"/>
          <w:sz w:val="24"/>
          <w:szCs w:val="24"/>
        </w:rPr>
        <w:tab/>
      </w:r>
      <w:r w:rsidR="007C7B9F" w:rsidRPr="007C7B9F">
        <w:rPr>
          <w:sz w:val="24"/>
          <w:szCs w:val="24"/>
        </w:rPr>
        <w:t>Motion M. Hopkins, second P. Cronk to</w:t>
      </w:r>
      <w:r w:rsidR="007C7B9F" w:rsidRPr="007C7B9F">
        <w:rPr>
          <w:color w:val="000000"/>
          <w:sz w:val="24"/>
          <w:szCs w:val="24"/>
        </w:rPr>
        <w:t xml:space="preserve"> approve</w:t>
      </w:r>
      <w:r w:rsidR="007C7B9F">
        <w:rPr>
          <w:color w:val="000000"/>
        </w:rPr>
        <w:t xml:space="preserve"> </w:t>
      </w:r>
      <w:r w:rsidR="007C7B9F" w:rsidRPr="007C7B9F">
        <w:rPr>
          <w:color w:val="000000"/>
          <w:sz w:val="24"/>
          <w:szCs w:val="24"/>
        </w:rPr>
        <w:t>the</w:t>
      </w:r>
      <w:r w:rsidR="007C7B9F">
        <w:rPr>
          <w:sz w:val="24"/>
          <w:szCs w:val="24"/>
        </w:rPr>
        <w:t xml:space="preserve"> following </w:t>
      </w:r>
      <w:r>
        <w:rPr>
          <w:sz w:val="24"/>
          <w:szCs w:val="24"/>
        </w:rPr>
        <w:t>Long-Term Substitute Teacher Appointment</w:t>
      </w:r>
      <w:r w:rsidR="007C7B9F">
        <w:rPr>
          <w:sz w:val="24"/>
          <w:szCs w:val="24"/>
        </w:rPr>
        <w:t>s</w:t>
      </w:r>
      <w:r>
        <w:rPr>
          <w:sz w:val="24"/>
          <w:szCs w:val="24"/>
        </w:rPr>
        <w:t xml:space="preserve"> for 2018-2019 school year</w:t>
      </w:r>
      <w:r w:rsidR="007C7B9F">
        <w:rPr>
          <w:sz w:val="24"/>
          <w:szCs w:val="24"/>
        </w:rPr>
        <w:t>:</w:t>
      </w:r>
    </w:p>
    <w:p w:rsidR="00FE2099" w:rsidRDefault="00FE2099" w:rsidP="00FE2099">
      <w:pPr>
        <w:ind w:left="1260" w:hanging="720"/>
        <w:rPr>
          <w:sz w:val="24"/>
          <w:szCs w:val="24"/>
        </w:rPr>
      </w:pPr>
    </w:p>
    <w:tbl>
      <w:tblPr>
        <w:tblW w:w="981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70"/>
        <w:gridCol w:w="1260"/>
        <w:gridCol w:w="3272"/>
        <w:gridCol w:w="3208"/>
      </w:tblGrid>
      <w:tr w:rsidR="00FE2099" w:rsidRPr="00B51B69" w:rsidTr="00887AB0">
        <w:trPr>
          <w:trHeight w:val="288"/>
        </w:trPr>
        <w:tc>
          <w:tcPr>
            <w:tcW w:w="2070" w:type="dxa"/>
            <w:shd w:val="clear" w:color="auto" w:fill="auto"/>
            <w:vAlign w:val="center"/>
          </w:tcPr>
          <w:p w:rsidR="00FE2099" w:rsidRPr="00B51B69" w:rsidRDefault="00FE2099" w:rsidP="005C65AF">
            <w:pPr>
              <w:jc w:val="center"/>
              <w:rPr>
                <w:b/>
                <w:sz w:val="24"/>
                <w:szCs w:val="24"/>
              </w:rPr>
            </w:pPr>
            <w:r w:rsidRPr="00B51B69">
              <w:rPr>
                <w:b/>
                <w:sz w:val="24"/>
                <w:szCs w:val="24"/>
              </w:rPr>
              <w:t>NAME</w:t>
            </w:r>
          </w:p>
        </w:tc>
        <w:tc>
          <w:tcPr>
            <w:tcW w:w="1260" w:type="dxa"/>
            <w:vAlign w:val="center"/>
          </w:tcPr>
          <w:p w:rsidR="00FE2099" w:rsidRPr="00B51B69" w:rsidRDefault="00FE2099" w:rsidP="005C65AF">
            <w:pPr>
              <w:jc w:val="center"/>
              <w:rPr>
                <w:b/>
                <w:sz w:val="24"/>
                <w:szCs w:val="24"/>
              </w:rPr>
            </w:pPr>
            <w:r w:rsidRPr="00B51B69">
              <w:rPr>
                <w:b/>
                <w:sz w:val="24"/>
                <w:szCs w:val="24"/>
              </w:rPr>
              <w:t>DEGREE</w:t>
            </w:r>
          </w:p>
        </w:tc>
        <w:tc>
          <w:tcPr>
            <w:tcW w:w="3272" w:type="dxa"/>
            <w:vAlign w:val="center"/>
          </w:tcPr>
          <w:p w:rsidR="00FE2099" w:rsidRPr="00B51B69" w:rsidRDefault="00FE2099" w:rsidP="005C65AF">
            <w:pPr>
              <w:jc w:val="center"/>
              <w:rPr>
                <w:b/>
                <w:sz w:val="24"/>
                <w:szCs w:val="24"/>
              </w:rPr>
            </w:pPr>
            <w:r w:rsidRPr="00B51B69">
              <w:rPr>
                <w:b/>
                <w:sz w:val="24"/>
                <w:szCs w:val="24"/>
              </w:rPr>
              <w:t>CERTIFICATION</w:t>
            </w:r>
          </w:p>
        </w:tc>
        <w:tc>
          <w:tcPr>
            <w:tcW w:w="3208" w:type="dxa"/>
            <w:vAlign w:val="center"/>
          </w:tcPr>
          <w:p w:rsidR="00FE2099" w:rsidRPr="00B51B69" w:rsidRDefault="00FE2099" w:rsidP="005C65AF">
            <w:pPr>
              <w:jc w:val="center"/>
              <w:rPr>
                <w:b/>
                <w:sz w:val="24"/>
                <w:szCs w:val="24"/>
              </w:rPr>
            </w:pPr>
            <w:r w:rsidRPr="00B51B69">
              <w:rPr>
                <w:b/>
                <w:sz w:val="24"/>
                <w:szCs w:val="24"/>
              </w:rPr>
              <w:t>GRADE LEVEL</w:t>
            </w:r>
          </w:p>
        </w:tc>
      </w:tr>
      <w:tr w:rsidR="00887AB0" w:rsidTr="00887AB0">
        <w:trPr>
          <w:trHeight w:val="288"/>
        </w:trPr>
        <w:tc>
          <w:tcPr>
            <w:tcW w:w="2070" w:type="dxa"/>
            <w:shd w:val="clear" w:color="auto" w:fill="auto"/>
            <w:vAlign w:val="center"/>
          </w:tcPr>
          <w:p w:rsidR="00887AB0" w:rsidRDefault="00887AB0" w:rsidP="005C65AF">
            <w:pPr>
              <w:rPr>
                <w:sz w:val="24"/>
                <w:szCs w:val="24"/>
              </w:rPr>
            </w:pPr>
            <w:r>
              <w:rPr>
                <w:sz w:val="24"/>
                <w:szCs w:val="24"/>
              </w:rPr>
              <w:t>Natalie Cavalieri</w:t>
            </w:r>
          </w:p>
        </w:tc>
        <w:tc>
          <w:tcPr>
            <w:tcW w:w="1260" w:type="dxa"/>
            <w:vAlign w:val="center"/>
          </w:tcPr>
          <w:p w:rsidR="00887AB0" w:rsidRDefault="00887AB0" w:rsidP="005C65AF">
            <w:pPr>
              <w:jc w:val="center"/>
              <w:rPr>
                <w:sz w:val="24"/>
                <w:szCs w:val="24"/>
              </w:rPr>
            </w:pPr>
            <w:r>
              <w:rPr>
                <w:sz w:val="24"/>
                <w:szCs w:val="24"/>
              </w:rPr>
              <w:t>Masters</w:t>
            </w:r>
          </w:p>
        </w:tc>
        <w:tc>
          <w:tcPr>
            <w:tcW w:w="3272" w:type="dxa"/>
            <w:vAlign w:val="center"/>
          </w:tcPr>
          <w:p w:rsidR="00887AB0" w:rsidRDefault="00887AB0" w:rsidP="005C65AF">
            <w:pPr>
              <w:jc w:val="center"/>
              <w:rPr>
                <w:sz w:val="24"/>
                <w:szCs w:val="24"/>
              </w:rPr>
            </w:pPr>
            <w:r>
              <w:rPr>
                <w:sz w:val="24"/>
                <w:szCs w:val="24"/>
              </w:rPr>
              <w:t>Speech-Language Pathology</w:t>
            </w:r>
          </w:p>
        </w:tc>
        <w:tc>
          <w:tcPr>
            <w:tcW w:w="3208" w:type="dxa"/>
            <w:vAlign w:val="center"/>
          </w:tcPr>
          <w:p w:rsidR="00887AB0" w:rsidRDefault="00887AB0" w:rsidP="005C65AF">
            <w:pPr>
              <w:jc w:val="center"/>
              <w:rPr>
                <w:sz w:val="24"/>
                <w:szCs w:val="24"/>
              </w:rPr>
            </w:pPr>
            <w:r>
              <w:rPr>
                <w:sz w:val="24"/>
                <w:szCs w:val="24"/>
              </w:rPr>
              <w:t>Elementary (Speech)</w:t>
            </w:r>
          </w:p>
        </w:tc>
      </w:tr>
      <w:tr w:rsidR="00FE2099" w:rsidTr="00887AB0">
        <w:trPr>
          <w:trHeight w:val="288"/>
        </w:trPr>
        <w:tc>
          <w:tcPr>
            <w:tcW w:w="2070" w:type="dxa"/>
            <w:shd w:val="clear" w:color="auto" w:fill="auto"/>
            <w:vAlign w:val="center"/>
          </w:tcPr>
          <w:p w:rsidR="00FE2099" w:rsidRDefault="00FE2099" w:rsidP="005C65AF">
            <w:pPr>
              <w:rPr>
                <w:sz w:val="24"/>
                <w:szCs w:val="24"/>
              </w:rPr>
            </w:pPr>
            <w:r>
              <w:rPr>
                <w:sz w:val="24"/>
                <w:szCs w:val="24"/>
              </w:rPr>
              <w:t>Jan Jefferies</w:t>
            </w:r>
          </w:p>
        </w:tc>
        <w:tc>
          <w:tcPr>
            <w:tcW w:w="1260" w:type="dxa"/>
            <w:vAlign w:val="center"/>
          </w:tcPr>
          <w:p w:rsidR="00FE2099" w:rsidRDefault="00FE2099" w:rsidP="005C65AF">
            <w:pPr>
              <w:jc w:val="center"/>
              <w:rPr>
                <w:sz w:val="24"/>
                <w:szCs w:val="24"/>
              </w:rPr>
            </w:pPr>
            <w:r>
              <w:rPr>
                <w:sz w:val="24"/>
                <w:szCs w:val="24"/>
              </w:rPr>
              <w:t>Masters</w:t>
            </w:r>
          </w:p>
        </w:tc>
        <w:tc>
          <w:tcPr>
            <w:tcW w:w="3272" w:type="dxa"/>
            <w:vAlign w:val="center"/>
          </w:tcPr>
          <w:p w:rsidR="00FE2099" w:rsidRDefault="00FE2099" w:rsidP="005C65AF">
            <w:pPr>
              <w:jc w:val="center"/>
              <w:rPr>
                <w:sz w:val="24"/>
                <w:szCs w:val="24"/>
              </w:rPr>
            </w:pPr>
            <w:r>
              <w:rPr>
                <w:sz w:val="24"/>
                <w:szCs w:val="24"/>
              </w:rPr>
              <w:t>Elem Ed/Reading &amp; Literacy</w:t>
            </w:r>
          </w:p>
        </w:tc>
        <w:tc>
          <w:tcPr>
            <w:tcW w:w="3208" w:type="dxa"/>
            <w:vAlign w:val="center"/>
          </w:tcPr>
          <w:p w:rsidR="00FE2099" w:rsidRDefault="00FE2099" w:rsidP="005C65AF">
            <w:pPr>
              <w:jc w:val="center"/>
              <w:rPr>
                <w:sz w:val="24"/>
                <w:szCs w:val="24"/>
              </w:rPr>
            </w:pPr>
            <w:r>
              <w:rPr>
                <w:sz w:val="24"/>
                <w:szCs w:val="24"/>
              </w:rPr>
              <w:t>Elementary</w:t>
            </w:r>
            <w:r w:rsidR="00887AB0">
              <w:rPr>
                <w:sz w:val="24"/>
                <w:szCs w:val="24"/>
              </w:rPr>
              <w:t xml:space="preserve"> (Kindergarten)</w:t>
            </w:r>
          </w:p>
        </w:tc>
      </w:tr>
    </w:tbl>
    <w:p w:rsidR="00FE2099" w:rsidRDefault="00FE2099" w:rsidP="00FE2099">
      <w:pPr>
        <w:rPr>
          <w:color w:val="000000"/>
          <w:sz w:val="24"/>
          <w:szCs w:val="24"/>
        </w:rPr>
      </w:pPr>
    </w:p>
    <w:p w:rsidR="00FE2099" w:rsidRDefault="00FE2099" w:rsidP="00FE2099">
      <w:pPr>
        <w:autoSpaceDE w:val="0"/>
        <w:autoSpaceDN w:val="0"/>
        <w:adjustRightInd w:val="0"/>
        <w:jc w:val="center"/>
      </w:pPr>
      <w:r>
        <w:t xml:space="preserve">Individual listed </w:t>
      </w:r>
      <w:r w:rsidR="005C65AF">
        <w:t>are</w:t>
      </w:r>
      <w:r w:rsidRPr="00B51B69">
        <w:t xml:space="preserve"> fingerprinted and </w:t>
      </w:r>
      <w:r w:rsidR="005C65AF">
        <w:t>have</w:t>
      </w:r>
      <w:r w:rsidRPr="00B51B69">
        <w:t xml:space="preserve"> full clearance for employment.</w:t>
      </w:r>
    </w:p>
    <w:p w:rsidR="00FE2099" w:rsidRPr="00277C4F" w:rsidRDefault="00FE2099" w:rsidP="00FE2099">
      <w:pPr>
        <w:ind w:left="2160"/>
        <w:rPr>
          <w:sz w:val="24"/>
          <w:szCs w:val="24"/>
        </w:rPr>
      </w:pPr>
    </w:p>
    <w:p w:rsidR="00FE2099" w:rsidRDefault="00FE2099" w:rsidP="00FE2099">
      <w:pPr>
        <w:tabs>
          <w:tab w:val="left" w:pos="720"/>
          <w:tab w:val="left" w:pos="810"/>
        </w:tabs>
        <w:ind w:left="1440" w:hanging="720"/>
        <w:rPr>
          <w:color w:val="000000"/>
          <w:sz w:val="24"/>
          <w:szCs w:val="24"/>
        </w:rPr>
      </w:pPr>
      <w:r>
        <w:rPr>
          <w:sz w:val="24"/>
          <w:szCs w:val="24"/>
        </w:rPr>
        <w:tab/>
      </w:r>
      <w:r>
        <w:rPr>
          <w:sz w:val="24"/>
          <w:szCs w:val="24"/>
        </w:rPr>
        <w:tab/>
      </w:r>
      <w:r>
        <w:rPr>
          <w:sz w:val="24"/>
          <w:szCs w:val="24"/>
        </w:rPr>
        <w:tab/>
      </w:r>
      <w:r w:rsidR="005C65AF" w:rsidRPr="006E3505">
        <w:rPr>
          <w:sz w:val="24"/>
          <w:szCs w:val="24"/>
        </w:rPr>
        <w:t xml:space="preserve">3 - Aye    0 - Nay    </w:t>
      </w:r>
      <w:r w:rsidR="005C65AF" w:rsidRPr="006E3505">
        <w:rPr>
          <w:sz w:val="24"/>
          <w:szCs w:val="24"/>
        </w:rPr>
        <w:tab/>
        <w:t xml:space="preserve">Hatch and </w:t>
      </w:r>
      <w:r w:rsidR="005C65AF" w:rsidRPr="006E3505">
        <w:rPr>
          <w:color w:val="000000"/>
          <w:sz w:val="24"/>
          <w:szCs w:val="24"/>
        </w:rPr>
        <w:t>Roeske absent</w:t>
      </w:r>
      <w:r w:rsidR="005C65AF" w:rsidRPr="006E3505">
        <w:rPr>
          <w:sz w:val="24"/>
          <w:szCs w:val="24"/>
        </w:rPr>
        <w:tab/>
      </w:r>
      <w:r w:rsidR="005C65AF" w:rsidRPr="006E3505">
        <w:rPr>
          <w:sz w:val="24"/>
          <w:szCs w:val="24"/>
        </w:rPr>
        <w:tab/>
        <w:t>Motion Carried</w:t>
      </w:r>
    </w:p>
    <w:p w:rsidR="008F13D5" w:rsidRDefault="008F13D5" w:rsidP="009E1C7F">
      <w:pPr>
        <w:tabs>
          <w:tab w:val="left" w:pos="720"/>
          <w:tab w:val="left" w:pos="810"/>
        </w:tabs>
        <w:ind w:left="1440" w:hanging="720"/>
        <w:rPr>
          <w:bCs/>
          <w:sz w:val="24"/>
          <w:szCs w:val="24"/>
        </w:rPr>
      </w:pPr>
    </w:p>
    <w:p w:rsidR="009E1C7F" w:rsidRPr="002C1560" w:rsidRDefault="008F13D5" w:rsidP="0084066D">
      <w:pPr>
        <w:tabs>
          <w:tab w:val="left" w:pos="720"/>
          <w:tab w:val="left" w:pos="810"/>
        </w:tabs>
        <w:ind w:left="1260" w:hanging="720"/>
        <w:rPr>
          <w:bCs/>
          <w:sz w:val="24"/>
          <w:szCs w:val="24"/>
        </w:rPr>
      </w:pPr>
      <w:r>
        <w:rPr>
          <w:bCs/>
          <w:sz w:val="24"/>
          <w:szCs w:val="24"/>
        </w:rPr>
        <w:t>11.</w:t>
      </w:r>
      <w:r w:rsidR="00887AB0">
        <w:rPr>
          <w:bCs/>
          <w:sz w:val="24"/>
          <w:szCs w:val="24"/>
        </w:rPr>
        <w:t>7</w:t>
      </w:r>
      <w:r w:rsidR="0006105B">
        <w:rPr>
          <w:bCs/>
          <w:sz w:val="24"/>
          <w:szCs w:val="24"/>
        </w:rPr>
        <w:tab/>
      </w:r>
      <w:r w:rsidR="007C7B9F" w:rsidRPr="007C7B9F">
        <w:rPr>
          <w:sz w:val="24"/>
          <w:szCs w:val="24"/>
        </w:rPr>
        <w:t xml:space="preserve">Motion </w:t>
      </w:r>
      <w:r w:rsidR="007C7B9F">
        <w:rPr>
          <w:sz w:val="24"/>
          <w:szCs w:val="24"/>
        </w:rPr>
        <w:t>P. Cronk</w:t>
      </w:r>
      <w:r w:rsidR="007C7B9F" w:rsidRPr="007C7B9F">
        <w:rPr>
          <w:sz w:val="24"/>
          <w:szCs w:val="24"/>
        </w:rPr>
        <w:t xml:space="preserve">, second </w:t>
      </w:r>
      <w:r w:rsidR="007C7B9F">
        <w:rPr>
          <w:sz w:val="24"/>
          <w:szCs w:val="24"/>
        </w:rPr>
        <w:t>M. Hopkins</w:t>
      </w:r>
      <w:r w:rsidR="007C7B9F" w:rsidRPr="007C7B9F">
        <w:rPr>
          <w:sz w:val="24"/>
          <w:szCs w:val="24"/>
        </w:rPr>
        <w:t xml:space="preserve"> to</w:t>
      </w:r>
      <w:r w:rsidR="007C7B9F" w:rsidRPr="007C7B9F">
        <w:rPr>
          <w:color w:val="000000"/>
          <w:sz w:val="24"/>
          <w:szCs w:val="24"/>
        </w:rPr>
        <w:t xml:space="preserve"> approve</w:t>
      </w:r>
      <w:r w:rsidR="007C7B9F">
        <w:rPr>
          <w:color w:val="000000"/>
        </w:rPr>
        <w:t xml:space="preserve"> </w:t>
      </w:r>
      <w:r w:rsidR="007C7B9F" w:rsidRPr="007C7B9F">
        <w:rPr>
          <w:color w:val="000000"/>
          <w:sz w:val="24"/>
          <w:szCs w:val="24"/>
        </w:rPr>
        <w:t>the</w:t>
      </w:r>
      <w:r w:rsidR="007C7B9F">
        <w:rPr>
          <w:sz w:val="24"/>
          <w:szCs w:val="24"/>
        </w:rPr>
        <w:t xml:space="preserve"> following</w:t>
      </w:r>
      <w:r w:rsidR="007C7B9F" w:rsidRPr="00277C4F">
        <w:rPr>
          <w:bCs/>
          <w:sz w:val="24"/>
          <w:szCs w:val="24"/>
        </w:rPr>
        <w:t xml:space="preserve"> </w:t>
      </w:r>
      <w:r w:rsidR="009E1C7F" w:rsidRPr="00277C4F">
        <w:rPr>
          <w:bCs/>
          <w:sz w:val="24"/>
          <w:szCs w:val="24"/>
        </w:rPr>
        <w:t>Substitute Teacher Appointments</w:t>
      </w:r>
      <w:r w:rsidR="009E1C7F">
        <w:rPr>
          <w:bCs/>
          <w:sz w:val="24"/>
          <w:szCs w:val="24"/>
        </w:rPr>
        <w:t xml:space="preserve"> for 201</w:t>
      </w:r>
      <w:r w:rsidR="000013B1">
        <w:rPr>
          <w:bCs/>
          <w:sz w:val="24"/>
          <w:szCs w:val="24"/>
        </w:rPr>
        <w:t>8-2019</w:t>
      </w:r>
      <w:r w:rsidR="007C7B9F">
        <w:rPr>
          <w:bCs/>
          <w:sz w:val="24"/>
          <w:szCs w:val="24"/>
        </w:rPr>
        <w:t>:</w:t>
      </w:r>
    </w:p>
    <w:p w:rsidR="009E1C7F" w:rsidRPr="00277C4F" w:rsidRDefault="009E1C7F" w:rsidP="009E1C7F">
      <w:pPr>
        <w:ind w:left="720"/>
        <w:jc w:val="center"/>
        <w:rPr>
          <w:b/>
          <w:bCs/>
          <w:sz w:val="24"/>
          <w:szCs w:val="24"/>
        </w:rPr>
      </w:pPr>
    </w:p>
    <w:tbl>
      <w:tblPr>
        <w:tblW w:w="2520" w:type="dxa"/>
        <w:tblInd w:w="3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tblGrid>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5C65AF">
            <w:pPr>
              <w:jc w:val="center"/>
              <w:rPr>
                <w:b/>
                <w:sz w:val="24"/>
                <w:szCs w:val="24"/>
              </w:rPr>
            </w:pPr>
            <w:r w:rsidRPr="0064063D">
              <w:rPr>
                <w:b/>
                <w:sz w:val="24"/>
                <w:szCs w:val="24"/>
              </w:rPr>
              <w:t>NAME</w:t>
            </w:r>
          </w:p>
        </w:tc>
      </w:tr>
      <w:tr w:rsidR="000013B1"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5C65AF">
            <w:pPr>
              <w:ind w:left="1470" w:hanging="1470"/>
              <w:rPr>
                <w:sz w:val="24"/>
                <w:szCs w:val="24"/>
              </w:rPr>
            </w:pPr>
            <w:r>
              <w:rPr>
                <w:sz w:val="24"/>
                <w:szCs w:val="24"/>
              </w:rPr>
              <w:t>Dorthy Achilles</w:t>
            </w:r>
          </w:p>
        </w:tc>
      </w:tr>
      <w:tr w:rsidR="000013B1"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5C65AF">
            <w:pPr>
              <w:ind w:left="1470" w:hanging="1470"/>
              <w:rPr>
                <w:sz w:val="24"/>
                <w:szCs w:val="24"/>
              </w:rPr>
            </w:pPr>
            <w:r>
              <w:rPr>
                <w:sz w:val="24"/>
                <w:szCs w:val="24"/>
              </w:rPr>
              <w:t>Marvin Achilles</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5C65AF">
            <w:pPr>
              <w:ind w:left="1470" w:hanging="1470"/>
              <w:rPr>
                <w:sz w:val="24"/>
                <w:szCs w:val="24"/>
              </w:rPr>
            </w:pPr>
            <w:r w:rsidRPr="0064063D">
              <w:rPr>
                <w:sz w:val="24"/>
                <w:szCs w:val="24"/>
              </w:rPr>
              <w:t>Micah Banks</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5C65AF">
            <w:pPr>
              <w:ind w:left="1470" w:hanging="1470"/>
              <w:rPr>
                <w:sz w:val="24"/>
                <w:szCs w:val="24"/>
              </w:rPr>
            </w:pPr>
            <w:r w:rsidRPr="0064063D">
              <w:rPr>
                <w:sz w:val="24"/>
                <w:szCs w:val="24"/>
              </w:rPr>
              <w:t>Sara Banks</w:t>
            </w:r>
          </w:p>
        </w:tc>
      </w:tr>
      <w:tr w:rsidR="000013B1"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5C65AF">
            <w:pPr>
              <w:ind w:left="1470" w:hanging="1470"/>
              <w:rPr>
                <w:sz w:val="24"/>
                <w:szCs w:val="24"/>
              </w:rPr>
            </w:pPr>
            <w:r>
              <w:rPr>
                <w:sz w:val="24"/>
                <w:szCs w:val="24"/>
              </w:rPr>
              <w:t>Stephanie Beardsley</w:t>
            </w:r>
          </w:p>
        </w:tc>
      </w:tr>
      <w:tr w:rsidR="000013B1"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5C65AF">
            <w:pPr>
              <w:ind w:left="1470" w:hanging="1470"/>
              <w:rPr>
                <w:sz w:val="24"/>
                <w:szCs w:val="24"/>
              </w:rPr>
            </w:pPr>
            <w:r>
              <w:rPr>
                <w:sz w:val="24"/>
                <w:szCs w:val="24"/>
              </w:rPr>
              <w:t>Lisa Beil</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5C65AF">
            <w:pPr>
              <w:ind w:left="1470" w:hanging="1470"/>
              <w:rPr>
                <w:sz w:val="24"/>
                <w:szCs w:val="24"/>
              </w:rPr>
            </w:pPr>
            <w:r w:rsidRPr="0064063D">
              <w:rPr>
                <w:sz w:val="24"/>
                <w:szCs w:val="24"/>
              </w:rPr>
              <w:t>Michelle Bower</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5C65AF">
            <w:pPr>
              <w:ind w:left="1470" w:hanging="1470"/>
              <w:rPr>
                <w:sz w:val="24"/>
                <w:szCs w:val="24"/>
              </w:rPr>
            </w:pPr>
            <w:r w:rsidRPr="0064063D">
              <w:rPr>
                <w:sz w:val="24"/>
                <w:szCs w:val="24"/>
              </w:rPr>
              <w:t>Bill Breuer</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0013B1" w:rsidP="005C65AF">
            <w:pPr>
              <w:ind w:left="1470" w:hanging="1470"/>
              <w:rPr>
                <w:sz w:val="24"/>
                <w:szCs w:val="24"/>
              </w:rPr>
            </w:pPr>
            <w:r>
              <w:rPr>
                <w:sz w:val="24"/>
                <w:szCs w:val="24"/>
              </w:rPr>
              <w:t>Elsa Cole</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5C65AF">
            <w:pPr>
              <w:ind w:left="1470" w:hanging="1470"/>
              <w:rPr>
                <w:sz w:val="24"/>
                <w:szCs w:val="24"/>
              </w:rPr>
            </w:pPr>
            <w:r w:rsidRPr="0064063D">
              <w:rPr>
                <w:sz w:val="24"/>
                <w:szCs w:val="24"/>
              </w:rPr>
              <w:t>Melissa Cole</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5C65AF">
            <w:pPr>
              <w:ind w:left="1470" w:hanging="1470"/>
              <w:rPr>
                <w:sz w:val="24"/>
                <w:szCs w:val="24"/>
              </w:rPr>
            </w:pPr>
            <w:r w:rsidRPr="0064063D">
              <w:rPr>
                <w:sz w:val="24"/>
                <w:szCs w:val="24"/>
              </w:rPr>
              <w:t>Deanna Duvall</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0013B1" w:rsidP="005C65AF">
            <w:pPr>
              <w:ind w:left="1470" w:hanging="1470"/>
              <w:rPr>
                <w:sz w:val="24"/>
                <w:szCs w:val="24"/>
              </w:rPr>
            </w:pPr>
            <w:r>
              <w:rPr>
                <w:sz w:val="24"/>
                <w:szCs w:val="24"/>
              </w:rPr>
              <w:t>Paige Ellis</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5C65AF">
            <w:pPr>
              <w:ind w:left="1470" w:hanging="1470"/>
              <w:rPr>
                <w:sz w:val="24"/>
                <w:szCs w:val="24"/>
              </w:rPr>
            </w:pPr>
            <w:r w:rsidRPr="0064063D">
              <w:rPr>
                <w:sz w:val="24"/>
                <w:szCs w:val="24"/>
              </w:rPr>
              <w:t>Marilyn Hinz</w:t>
            </w:r>
          </w:p>
        </w:tc>
      </w:tr>
      <w:tr w:rsidR="000013B1"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5C65AF">
            <w:pPr>
              <w:ind w:left="1470" w:hanging="1470"/>
              <w:rPr>
                <w:sz w:val="24"/>
                <w:szCs w:val="24"/>
              </w:rPr>
            </w:pPr>
            <w:r>
              <w:rPr>
                <w:sz w:val="24"/>
                <w:szCs w:val="24"/>
              </w:rPr>
              <w:t>Julia Hotchkiss</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5C65AF">
            <w:pPr>
              <w:ind w:left="1470" w:hanging="1470"/>
              <w:rPr>
                <w:sz w:val="24"/>
                <w:szCs w:val="24"/>
              </w:rPr>
            </w:pPr>
            <w:r w:rsidRPr="0064063D">
              <w:rPr>
                <w:sz w:val="24"/>
                <w:szCs w:val="24"/>
              </w:rPr>
              <w:t>Sara Lewis</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0013B1" w:rsidP="005C65AF">
            <w:pPr>
              <w:ind w:left="1470" w:hanging="1470"/>
              <w:rPr>
                <w:sz w:val="24"/>
                <w:szCs w:val="24"/>
              </w:rPr>
            </w:pPr>
            <w:r>
              <w:rPr>
                <w:sz w:val="24"/>
                <w:szCs w:val="24"/>
              </w:rPr>
              <w:t>Than Mehlenbacher</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5C65AF">
            <w:pPr>
              <w:ind w:left="1470" w:hanging="1470"/>
              <w:rPr>
                <w:sz w:val="24"/>
                <w:szCs w:val="24"/>
              </w:rPr>
            </w:pPr>
            <w:r w:rsidRPr="0064063D">
              <w:rPr>
                <w:sz w:val="24"/>
                <w:szCs w:val="24"/>
              </w:rPr>
              <w:t>Lilly Milliman</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64063D" w:rsidRDefault="009E1C7F" w:rsidP="005C65AF">
            <w:pPr>
              <w:ind w:left="1470" w:hanging="1470"/>
              <w:rPr>
                <w:sz w:val="24"/>
                <w:szCs w:val="24"/>
              </w:rPr>
            </w:pPr>
            <w:r w:rsidRPr="0064063D">
              <w:rPr>
                <w:sz w:val="24"/>
                <w:szCs w:val="24"/>
              </w:rPr>
              <w:t>Mike Raybuck</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5C65AF">
            <w:pPr>
              <w:ind w:left="1470" w:hanging="1470"/>
              <w:jc w:val="both"/>
              <w:rPr>
                <w:sz w:val="24"/>
                <w:szCs w:val="24"/>
              </w:rPr>
            </w:pPr>
            <w:r w:rsidRPr="0064063D">
              <w:rPr>
                <w:sz w:val="24"/>
                <w:szCs w:val="24"/>
              </w:rPr>
              <w:t>Jarod Reed</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5C65AF">
            <w:pPr>
              <w:ind w:left="1470" w:hanging="1470"/>
              <w:jc w:val="both"/>
              <w:rPr>
                <w:sz w:val="24"/>
                <w:szCs w:val="24"/>
              </w:rPr>
            </w:pPr>
            <w:r w:rsidRPr="0064063D">
              <w:rPr>
                <w:sz w:val="24"/>
                <w:szCs w:val="24"/>
              </w:rPr>
              <w:t>Joellyn Reitnour</w:t>
            </w:r>
          </w:p>
        </w:tc>
      </w:tr>
      <w:tr w:rsidR="00F33763"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F33763" w:rsidRPr="0064063D" w:rsidRDefault="00F33763" w:rsidP="005C65AF">
            <w:pPr>
              <w:ind w:left="1470" w:hanging="1470"/>
              <w:rPr>
                <w:sz w:val="24"/>
                <w:szCs w:val="24"/>
              </w:rPr>
            </w:pPr>
            <w:r>
              <w:rPr>
                <w:sz w:val="24"/>
                <w:szCs w:val="24"/>
              </w:rPr>
              <w:t>Kathryn Taggart</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5C65AF">
            <w:pPr>
              <w:ind w:left="1470" w:hanging="1470"/>
              <w:rPr>
                <w:sz w:val="24"/>
                <w:szCs w:val="24"/>
              </w:rPr>
            </w:pPr>
            <w:r w:rsidRPr="0064063D">
              <w:rPr>
                <w:sz w:val="24"/>
                <w:szCs w:val="24"/>
              </w:rPr>
              <w:t>Beth Tucker</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0013B1" w:rsidP="005C65AF">
            <w:pPr>
              <w:ind w:left="1470" w:hanging="1470"/>
              <w:rPr>
                <w:sz w:val="24"/>
                <w:szCs w:val="24"/>
              </w:rPr>
            </w:pPr>
            <w:r>
              <w:rPr>
                <w:sz w:val="24"/>
                <w:szCs w:val="24"/>
              </w:rPr>
              <w:t>Deb Wagner</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64063D" w:rsidRDefault="000013B1" w:rsidP="005C65AF">
            <w:pPr>
              <w:ind w:left="1470" w:hanging="1470"/>
              <w:rPr>
                <w:sz w:val="24"/>
                <w:szCs w:val="24"/>
              </w:rPr>
            </w:pPr>
            <w:r>
              <w:rPr>
                <w:sz w:val="24"/>
                <w:szCs w:val="24"/>
              </w:rPr>
              <w:lastRenderedPageBreak/>
              <w:t>Tyler West</w:t>
            </w:r>
          </w:p>
        </w:tc>
      </w:tr>
      <w:tr w:rsidR="000013B1"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5C65AF">
            <w:pPr>
              <w:ind w:left="1470" w:hanging="1470"/>
              <w:rPr>
                <w:sz w:val="24"/>
                <w:szCs w:val="24"/>
              </w:rPr>
            </w:pPr>
            <w:r>
              <w:rPr>
                <w:sz w:val="24"/>
                <w:szCs w:val="24"/>
              </w:rPr>
              <w:t>Jim Wolfer</w:t>
            </w:r>
          </w:p>
        </w:tc>
      </w:tr>
    </w:tbl>
    <w:p w:rsidR="009E1C7F" w:rsidRPr="00277C4F" w:rsidRDefault="009E1C7F" w:rsidP="009E1C7F">
      <w:pPr>
        <w:ind w:left="1440"/>
        <w:rPr>
          <w:sz w:val="24"/>
          <w:szCs w:val="24"/>
        </w:rPr>
      </w:pPr>
    </w:p>
    <w:p w:rsidR="009E1C7F" w:rsidRPr="00277C4F" w:rsidRDefault="005C65AF" w:rsidP="009E1C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s>
        <w:jc w:val="center"/>
        <w:rPr>
          <w:sz w:val="24"/>
          <w:szCs w:val="24"/>
        </w:rPr>
      </w:pPr>
      <w:r w:rsidRPr="006E3505">
        <w:rPr>
          <w:sz w:val="24"/>
          <w:szCs w:val="24"/>
        </w:rPr>
        <w:t xml:space="preserve">3 - Aye    0 - Nay    </w:t>
      </w:r>
      <w:r w:rsidRPr="006E3505">
        <w:rPr>
          <w:sz w:val="24"/>
          <w:szCs w:val="24"/>
        </w:rPr>
        <w:tab/>
        <w:t xml:space="preserve">Hatch and </w:t>
      </w:r>
      <w:r w:rsidRPr="006E3505">
        <w:rPr>
          <w:color w:val="000000"/>
          <w:sz w:val="24"/>
          <w:szCs w:val="24"/>
        </w:rPr>
        <w:t>Roeske absent</w:t>
      </w:r>
      <w:r w:rsidRPr="006E3505">
        <w:rPr>
          <w:sz w:val="24"/>
          <w:szCs w:val="24"/>
        </w:rPr>
        <w:tab/>
      </w:r>
      <w:r w:rsidRPr="006E3505">
        <w:rPr>
          <w:sz w:val="24"/>
          <w:szCs w:val="24"/>
        </w:rPr>
        <w:tab/>
        <w:t>Motion Carried</w:t>
      </w:r>
    </w:p>
    <w:p w:rsidR="009E1C7F" w:rsidRDefault="009E1C7F" w:rsidP="009E1C7F">
      <w:pPr>
        <w:tabs>
          <w:tab w:val="left" w:pos="900"/>
        </w:tabs>
        <w:ind w:left="1440" w:hanging="540"/>
        <w:rPr>
          <w:sz w:val="24"/>
          <w:szCs w:val="24"/>
        </w:rPr>
      </w:pPr>
    </w:p>
    <w:p w:rsidR="009E1C7F" w:rsidRDefault="0084066D" w:rsidP="0084066D">
      <w:pPr>
        <w:tabs>
          <w:tab w:val="left" w:pos="540"/>
          <w:tab w:val="left" w:pos="1260"/>
        </w:tabs>
        <w:rPr>
          <w:bCs/>
          <w:sz w:val="24"/>
          <w:szCs w:val="24"/>
        </w:rPr>
      </w:pPr>
      <w:r>
        <w:rPr>
          <w:bCs/>
          <w:sz w:val="24"/>
          <w:szCs w:val="24"/>
        </w:rPr>
        <w:tab/>
      </w:r>
      <w:r w:rsidR="009E1C7F">
        <w:rPr>
          <w:bCs/>
          <w:sz w:val="24"/>
          <w:szCs w:val="24"/>
        </w:rPr>
        <w:t>11.</w:t>
      </w:r>
      <w:r w:rsidR="00887AB0">
        <w:rPr>
          <w:bCs/>
          <w:sz w:val="24"/>
          <w:szCs w:val="24"/>
        </w:rPr>
        <w:t>8</w:t>
      </w:r>
      <w:r w:rsidR="009E1C7F">
        <w:rPr>
          <w:bCs/>
          <w:sz w:val="24"/>
          <w:szCs w:val="24"/>
        </w:rPr>
        <w:tab/>
      </w:r>
      <w:r w:rsidR="007C7B9F" w:rsidRPr="007C7B9F">
        <w:rPr>
          <w:sz w:val="24"/>
          <w:szCs w:val="24"/>
        </w:rPr>
        <w:t xml:space="preserve">Motion </w:t>
      </w:r>
      <w:r w:rsidR="007C7B9F">
        <w:rPr>
          <w:sz w:val="24"/>
          <w:szCs w:val="24"/>
        </w:rPr>
        <w:t>P. Cronk</w:t>
      </w:r>
      <w:r w:rsidR="007C7B9F" w:rsidRPr="007C7B9F">
        <w:rPr>
          <w:sz w:val="24"/>
          <w:szCs w:val="24"/>
        </w:rPr>
        <w:t xml:space="preserve">, second </w:t>
      </w:r>
      <w:r w:rsidR="007C7B9F">
        <w:rPr>
          <w:sz w:val="24"/>
          <w:szCs w:val="24"/>
        </w:rPr>
        <w:t>M. Hopkins</w:t>
      </w:r>
      <w:r w:rsidR="007C7B9F" w:rsidRPr="007C7B9F">
        <w:rPr>
          <w:sz w:val="24"/>
          <w:szCs w:val="24"/>
        </w:rPr>
        <w:t xml:space="preserve"> to</w:t>
      </w:r>
      <w:r w:rsidR="007C7B9F" w:rsidRPr="007C7B9F">
        <w:rPr>
          <w:color w:val="000000"/>
          <w:sz w:val="24"/>
          <w:szCs w:val="24"/>
        </w:rPr>
        <w:t xml:space="preserve"> approve</w:t>
      </w:r>
      <w:r w:rsidR="007C7B9F">
        <w:rPr>
          <w:color w:val="000000"/>
        </w:rPr>
        <w:t xml:space="preserve"> </w:t>
      </w:r>
      <w:r w:rsidR="007C7B9F" w:rsidRPr="007C7B9F">
        <w:rPr>
          <w:color w:val="000000"/>
          <w:sz w:val="24"/>
          <w:szCs w:val="24"/>
        </w:rPr>
        <w:t>the</w:t>
      </w:r>
      <w:r w:rsidR="007C7B9F">
        <w:rPr>
          <w:sz w:val="24"/>
          <w:szCs w:val="24"/>
        </w:rPr>
        <w:t xml:space="preserve"> following</w:t>
      </w:r>
      <w:r w:rsidR="007C7B9F">
        <w:rPr>
          <w:bCs/>
          <w:sz w:val="24"/>
          <w:szCs w:val="24"/>
        </w:rPr>
        <w:t xml:space="preserve"> </w:t>
      </w:r>
      <w:r w:rsidR="009E1C7F">
        <w:rPr>
          <w:bCs/>
          <w:sz w:val="24"/>
          <w:szCs w:val="24"/>
        </w:rPr>
        <w:t>S</w:t>
      </w:r>
      <w:r w:rsidR="009E1C7F" w:rsidRPr="00277C4F">
        <w:rPr>
          <w:bCs/>
          <w:sz w:val="24"/>
          <w:szCs w:val="24"/>
        </w:rPr>
        <w:t>ubstitute Non-Instructional</w:t>
      </w:r>
      <w:r w:rsidR="009E1C7F">
        <w:rPr>
          <w:bCs/>
          <w:sz w:val="24"/>
          <w:szCs w:val="24"/>
        </w:rPr>
        <w:t xml:space="preserve"> </w:t>
      </w:r>
      <w:r w:rsidR="007C7B9F">
        <w:rPr>
          <w:bCs/>
          <w:sz w:val="24"/>
          <w:szCs w:val="24"/>
        </w:rPr>
        <w:tab/>
      </w:r>
      <w:r w:rsidR="007C7B9F">
        <w:rPr>
          <w:bCs/>
          <w:sz w:val="24"/>
          <w:szCs w:val="24"/>
        </w:rPr>
        <w:tab/>
      </w:r>
      <w:r w:rsidR="009E1C7F">
        <w:rPr>
          <w:bCs/>
          <w:sz w:val="24"/>
          <w:szCs w:val="24"/>
        </w:rPr>
        <w:t>Appointments for 201</w:t>
      </w:r>
      <w:r w:rsidR="000013B1">
        <w:rPr>
          <w:bCs/>
          <w:sz w:val="24"/>
          <w:szCs w:val="24"/>
        </w:rPr>
        <w:t>8</w:t>
      </w:r>
      <w:r w:rsidR="009E1C7F">
        <w:rPr>
          <w:bCs/>
          <w:sz w:val="24"/>
          <w:szCs w:val="24"/>
        </w:rPr>
        <w:t>-201</w:t>
      </w:r>
      <w:r w:rsidR="000013B1">
        <w:rPr>
          <w:bCs/>
          <w:sz w:val="24"/>
          <w:szCs w:val="24"/>
        </w:rPr>
        <w:t>9</w:t>
      </w:r>
      <w:r w:rsidR="007C7B9F">
        <w:rPr>
          <w:bCs/>
          <w:sz w:val="24"/>
          <w:szCs w:val="24"/>
        </w:rPr>
        <w:t>:</w:t>
      </w:r>
    </w:p>
    <w:p w:rsidR="009E1C7F" w:rsidRDefault="009E1C7F" w:rsidP="009E1C7F">
      <w:pPr>
        <w:tabs>
          <w:tab w:val="left" w:pos="990"/>
        </w:tabs>
        <w:ind w:left="900" w:hanging="360"/>
        <w:rPr>
          <w:bCs/>
          <w:sz w:val="24"/>
          <w:szCs w:val="24"/>
        </w:rPr>
      </w:pPr>
    </w:p>
    <w:tbl>
      <w:tblPr>
        <w:tblW w:w="2710" w:type="dxa"/>
        <w:tblInd w:w="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10"/>
      </w:tblGrid>
      <w:tr w:rsidR="009E1C7F"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hideMark/>
          </w:tcPr>
          <w:p w:rsidR="009E1C7F" w:rsidRPr="00277C4F" w:rsidRDefault="009E1C7F" w:rsidP="005C65AF">
            <w:pPr>
              <w:jc w:val="center"/>
              <w:rPr>
                <w:b/>
                <w:sz w:val="24"/>
                <w:szCs w:val="24"/>
              </w:rPr>
            </w:pPr>
            <w:r w:rsidRPr="00277C4F">
              <w:rPr>
                <w:b/>
                <w:sz w:val="24"/>
                <w:szCs w:val="24"/>
              </w:rPr>
              <w:t>NAME</w:t>
            </w:r>
          </w:p>
        </w:tc>
      </w:tr>
      <w:tr w:rsidR="000013B1"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5C65AF">
            <w:pPr>
              <w:ind w:left="1470" w:hanging="1470"/>
              <w:rPr>
                <w:sz w:val="24"/>
                <w:szCs w:val="24"/>
              </w:rPr>
            </w:pPr>
            <w:r>
              <w:rPr>
                <w:sz w:val="24"/>
                <w:szCs w:val="24"/>
              </w:rPr>
              <w:t xml:space="preserve">Stephanie </w:t>
            </w:r>
            <w:r w:rsidR="006E532C">
              <w:rPr>
                <w:sz w:val="24"/>
                <w:szCs w:val="24"/>
              </w:rPr>
              <w:t>Beardsley</w:t>
            </w:r>
          </w:p>
        </w:tc>
      </w:tr>
      <w:tr w:rsidR="000013B1"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5C65AF">
            <w:pPr>
              <w:ind w:left="1470" w:hanging="1470"/>
              <w:rPr>
                <w:sz w:val="24"/>
                <w:szCs w:val="24"/>
              </w:rPr>
            </w:pPr>
            <w:r>
              <w:rPr>
                <w:sz w:val="24"/>
                <w:szCs w:val="24"/>
              </w:rPr>
              <w:t>Lisa Beil</w:t>
            </w:r>
          </w:p>
        </w:tc>
      </w:tr>
      <w:tr w:rsidR="000013B1"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0013B1" w:rsidRDefault="000013B1" w:rsidP="005C65AF">
            <w:pPr>
              <w:ind w:left="1470" w:hanging="1470"/>
              <w:rPr>
                <w:sz w:val="24"/>
                <w:szCs w:val="24"/>
              </w:rPr>
            </w:pPr>
            <w:r>
              <w:rPr>
                <w:sz w:val="24"/>
                <w:szCs w:val="24"/>
              </w:rPr>
              <w:t>Vicki Bentley</w:t>
            </w:r>
          </w:p>
        </w:tc>
      </w:tr>
      <w:tr w:rsidR="000013B1"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0013B1" w:rsidRDefault="000013B1" w:rsidP="005C65AF">
            <w:pPr>
              <w:ind w:left="1470" w:hanging="1470"/>
              <w:rPr>
                <w:sz w:val="24"/>
                <w:szCs w:val="24"/>
              </w:rPr>
            </w:pPr>
            <w:r>
              <w:rPr>
                <w:sz w:val="24"/>
                <w:szCs w:val="24"/>
              </w:rPr>
              <w:t>Ashley Brundage</w:t>
            </w:r>
          </w:p>
        </w:tc>
      </w:tr>
      <w:tr w:rsidR="000013B1"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0013B1" w:rsidRDefault="000013B1" w:rsidP="005C65AF">
            <w:pPr>
              <w:ind w:left="1470" w:hanging="1470"/>
              <w:rPr>
                <w:sz w:val="24"/>
                <w:szCs w:val="24"/>
              </w:rPr>
            </w:pPr>
            <w:r>
              <w:rPr>
                <w:sz w:val="24"/>
                <w:szCs w:val="24"/>
              </w:rPr>
              <w:t>Elsa Cole</w:t>
            </w:r>
          </w:p>
        </w:tc>
      </w:tr>
      <w:tr w:rsidR="000013B1"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5C65AF">
            <w:pPr>
              <w:ind w:left="1470" w:hanging="1470"/>
              <w:rPr>
                <w:sz w:val="24"/>
                <w:szCs w:val="24"/>
              </w:rPr>
            </w:pPr>
            <w:r>
              <w:rPr>
                <w:sz w:val="24"/>
                <w:szCs w:val="24"/>
              </w:rPr>
              <w:t>Melissa Cole</w:t>
            </w:r>
          </w:p>
        </w:tc>
      </w:tr>
      <w:tr w:rsidR="009E1C7F"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5C65AF">
            <w:pPr>
              <w:ind w:left="1470" w:hanging="1470"/>
              <w:rPr>
                <w:sz w:val="24"/>
                <w:szCs w:val="24"/>
              </w:rPr>
            </w:pPr>
            <w:r w:rsidRPr="0064063D">
              <w:rPr>
                <w:sz w:val="24"/>
                <w:szCs w:val="24"/>
              </w:rPr>
              <w:t>Laura Duvall</w:t>
            </w:r>
          </w:p>
        </w:tc>
      </w:tr>
      <w:tr w:rsidR="009E1C7F"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0013B1" w:rsidP="005C65AF">
            <w:pPr>
              <w:ind w:left="1470" w:hanging="1470"/>
              <w:rPr>
                <w:sz w:val="24"/>
                <w:szCs w:val="24"/>
              </w:rPr>
            </w:pPr>
            <w:r>
              <w:rPr>
                <w:sz w:val="24"/>
                <w:szCs w:val="24"/>
              </w:rPr>
              <w:t>Natasha Freeman</w:t>
            </w:r>
          </w:p>
        </w:tc>
      </w:tr>
      <w:tr w:rsidR="009E1C7F"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5C65AF">
            <w:pPr>
              <w:ind w:left="1470" w:hanging="1470"/>
              <w:rPr>
                <w:sz w:val="24"/>
                <w:szCs w:val="24"/>
              </w:rPr>
            </w:pPr>
            <w:r w:rsidRPr="0064063D">
              <w:rPr>
                <w:sz w:val="24"/>
                <w:szCs w:val="24"/>
              </w:rPr>
              <w:t>Delores Hallopeter</w:t>
            </w:r>
          </w:p>
        </w:tc>
      </w:tr>
      <w:tr w:rsidR="009E1C7F"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5C65AF">
            <w:pPr>
              <w:ind w:left="1470" w:hanging="1470"/>
              <w:rPr>
                <w:sz w:val="24"/>
                <w:szCs w:val="24"/>
              </w:rPr>
            </w:pPr>
            <w:r w:rsidRPr="0064063D">
              <w:rPr>
                <w:sz w:val="24"/>
                <w:szCs w:val="24"/>
              </w:rPr>
              <w:t>Becky James</w:t>
            </w:r>
          </w:p>
        </w:tc>
      </w:tr>
      <w:tr w:rsidR="009E1C7F"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5C65AF">
            <w:pPr>
              <w:ind w:left="1470" w:hanging="1470"/>
              <w:rPr>
                <w:sz w:val="24"/>
                <w:szCs w:val="24"/>
              </w:rPr>
            </w:pPr>
            <w:r w:rsidRPr="0064063D">
              <w:rPr>
                <w:sz w:val="24"/>
                <w:szCs w:val="24"/>
              </w:rPr>
              <w:t>Sara Lewis</w:t>
            </w:r>
          </w:p>
        </w:tc>
      </w:tr>
      <w:tr w:rsidR="009E1C7F"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9E1C7F" w:rsidP="005C65AF">
            <w:pPr>
              <w:ind w:left="1470" w:hanging="1470"/>
              <w:rPr>
                <w:sz w:val="24"/>
                <w:szCs w:val="24"/>
              </w:rPr>
            </w:pPr>
            <w:r w:rsidRPr="0064063D">
              <w:rPr>
                <w:sz w:val="24"/>
                <w:szCs w:val="24"/>
              </w:rPr>
              <w:t>Carole McGlynn</w:t>
            </w:r>
          </w:p>
        </w:tc>
      </w:tr>
      <w:tr w:rsidR="000013B1"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0013B1" w:rsidRPr="0064063D" w:rsidRDefault="000013B1" w:rsidP="005C65AF">
            <w:pPr>
              <w:ind w:left="1470" w:hanging="1470"/>
              <w:rPr>
                <w:sz w:val="24"/>
                <w:szCs w:val="24"/>
              </w:rPr>
            </w:pPr>
            <w:r>
              <w:rPr>
                <w:sz w:val="24"/>
                <w:szCs w:val="24"/>
              </w:rPr>
              <w:t>Eileen Melvin</w:t>
            </w:r>
          </w:p>
        </w:tc>
      </w:tr>
      <w:tr w:rsidR="009E1C7F"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0013B1" w:rsidP="005C65AF">
            <w:pPr>
              <w:ind w:left="1470" w:hanging="1470"/>
              <w:rPr>
                <w:sz w:val="24"/>
                <w:szCs w:val="24"/>
              </w:rPr>
            </w:pPr>
            <w:r>
              <w:rPr>
                <w:sz w:val="24"/>
                <w:szCs w:val="24"/>
              </w:rPr>
              <w:t>Tyler West</w:t>
            </w:r>
          </w:p>
        </w:tc>
      </w:tr>
      <w:tr w:rsidR="009E1C7F" w:rsidRPr="00277C4F" w:rsidTr="005C65AF">
        <w:trPr>
          <w:trHeight w:val="288"/>
        </w:trPr>
        <w:tc>
          <w:tcPr>
            <w:tcW w:w="2710" w:type="dxa"/>
            <w:tcBorders>
              <w:top w:val="single" w:sz="4" w:space="0" w:color="auto"/>
              <w:left w:val="single" w:sz="4" w:space="0" w:color="auto"/>
              <w:bottom w:val="single" w:sz="4" w:space="0" w:color="auto"/>
              <w:right w:val="single" w:sz="4" w:space="0" w:color="auto"/>
            </w:tcBorders>
            <w:vAlign w:val="center"/>
          </w:tcPr>
          <w:p w:rsidR="009E1C7F" w:rsidRPr="0064063D" w:rsidRDefault="000013B1" w:rsidP="005C65AF">
            <w:pPr>
              <w:ind w:left="1470" w:hanging="1470"/>
              <w:rPr>
                <w:sz w:val="24"/>
                <w:szCs w:val="24"/>
              </w:rPr>
            </w:pPr>
            <w:r>
              <w:rPr>
                <w:sz w:val="24"/>
                <w:szCs w:val="24"/>
              </w:rPr>
              <w:t>Natasha Worthington</w:t>
            </w:r>
          </w:p>
        </w:tc>
      </w:tr>
    </w:tbl>
    <w:p w:rsidR="009E1C7F" w:rsidRPr="00277C4F" w:rsidRDefault="009E1C7F" w:rsidP="007163A5">
      <w:pPr>
        <w:rPr>
          <w:sz w:val="24"/>
          <w:szCs w:val="24"/>
        </w:rPr>
      </w:pPr>
    </w:p>
    <w:p w:rsidR="009E1C7F" w:rsidRDefault="0084066D" w:rsidP="0084066D">
      <w:pPr>
        <w:tabs>
          <w:tab w:val="left" w:pos="990"/>
        </w:tabs>
        <w:rPr>
          <w:bCs/>
          <w:sz w:val="24"/>
          <w:szCs w:val="24"/>
        </w:rPr>
      </w:pPr>
      <w:r>
        <w:rPr>
          <w:sz w:val="24"/>
          <w:szCs w:val="24"/>
        </w:rPr>
        <w:tab/>
      </w:r>
      <w:r>
        <w:rPr>
          <w:sz w:val="24"/>
          <w:szCs w:val="24"/>
        </w:rPr>
        <w:tab/>
      </w:r>
      <w:r>
        <w:rPr>
          <w:sz w:val="24"/>
          <w:szCs w:val="24"/>
        </w:rPr>
        <w:tab/>
        <w:t xml:space="preserve">  </w:t>
      </w:r>
      <w:r w:rsidR="005C65AF" w:rsidRPr="006E3505">
        <w:rPr>
          <w:sz w:val="24"/>
          <w:szCs w:val="24"/>
        </w:rPr>
        <w:t xml:space="preserve">3 - Aye    0 - Nay    </w:t>
      </w:r>
      <w:r w:rsidR="005C65AF" w:rsidRPr="006E3505">
        <w:rPr>
          <w:sz w:val="24"/>
          <w:szCs w:val="24"/>
        </w:rPr>
        <w:tab/>
        <w:t xml:space="preserve">Hatch and </w:t>
      </w:r>
      <w:r w:rsidR="005C65AF" w:rsidRPr="006E3505">
        <w:rPr>
          <w:color w:val="000000"/>
          <w:sz w:val="24"/>
          <w:szCs w:val="24"/>
        </w:rPr>
        <w:t>Roeske absent</w:t>
      </w:r>
      <w:r w:rsidR="005C65AF" w:rsidRPr="006E3505">
        <w:rPr>
          <w:sz w:val="24"/>
          <w:szCs w:val="24"/>
        </w:rPr>
        <w:tab/>
      </w:r>
      <w:r w:rsidR="005C65AF" w:rsidRPr="006E3505">
        <w:rPr>
          <w:sz w:val="24"/>
          <w:szCs w:val="24"/>
        </w:rPr>
        <w:tab/>
        <w:t>Motion Carried</w:t>
      </w:r>
    </w:p>
    <w:p w:rsidR="009E1C7F" w:rsidRPr="00277C4F" w:rsidRDefault="009E1C7F" w:rsidP="009E1C7F">
      <w:pPr>
        <w:tabs>
          <w:tab w:val="left" w:pos="990"/>
        </w:tabs>
        <w:ind w:left="900" w:hanging="360"/>
        <w:rPr>
          <w:bCs/>
          <w:sz w:val="24"/>
          <w:szCs w:val="24"/>
        </w:rPr>
      </w:pPr>
    </w:p>
    <w:p w:rsidR="009E1C7F" w:rsidRDefault="009E1C7F" w:rsidP="006D7189">
      <w:pPr>
        <w:ind w:left="1260" w:hanging="720"/>
        <w:rPr>
          <w:bCs/>
          <w:sz w:val="24"/>
          <w:szCs w:val="24"/>
        </w:rPr>
      </w:pPr>
      <w:r>
        <w:rPr>
          <w:bCs/>
          <w:sz w:val="24"/>
          <w:szCs w:val="24"/>
        </w:rPr>
        <w:t>11.</w:t>
      </w:r>
      <w:r w:rsidR="00887AB0">
        <w:rPr>
          <w:bCs/>
          <w:sz w:val="24"/>
          <w:szCs w:val="24"/>
        </w:rPr>
        <w:t>9</w:t>
      </w:r>
      <w:r w:rsidRPr="00277C4F">
        <w:rPr>
          <w:bCs/>
          <w:sz w:val="24"/>
          <w:szCs w:val="24"/>
        </w:rPr>
        <w:tab/>
      </w:r>
      <w:r w:rsidR="007C7B9F" w:rsidRPr="007C7B9F">
        <w:rPr>
          <w:sz w:val="24"/>
          <w:szCs w:val="24"/>
        </w:rPr>
        <w:t>Motion M. Hopkins, second P. Cronk to</w:t>
      </w:r>
      <w:r w:rsidR="007C7B9F" w:rsidRPr="007C7B9F">
        <w:rPr>
          <w:color w:val="000000"/>
          <w:sz w:val="24"/>
          <w:szCs w:val="24"/>
        </w:rPr>
        <w:t xml:space="preserve"> approve</w:t>
      </w:r>
      <w:r w:rsidR="007C7B9F">
        <w:rPr>
          <w:color w:val="000000"/>
        </w:rPr>
        <w:t xml:space="preserve"> </w:t>
      </w:r>
      <w:r w:rsidR="007C7B9F" w:rsidRPr="007C7B9F">
        <w:rPr>
          <w:color w:val="000000"/>
          <w:sz w:val="24"/>
          <w:szCs w:val="24"/>
        </w:rPr>
        <w:t>the</w:t>
      </w:r>
      <w:r w:rsidR="007C7B9F">
        <w:rPr>
          <w:sz w:val="24"/>
          <w:szCs w:val="24"/>
        </w:rPr>
        <w:t xml:space="preserve"> following</w:t>
      </w:r>
      <w:r w:rsidR="007C7B9F" w:rsidRPr="00277C4F">
        <w:rPr>
          <w:bCs/>
          <w:sz w:val="24"/>
          <w:szCs w:val="24"/>
        </w:rPr>
        <w:t xml:space="preserve"> </w:t>
      </w:r>
      <w:r w:rsidRPr="00277C4F">
        <w:rPr>
          <w:bCs/>
          <w:sz w:val="24"/>
          <w:szCs w:val="24"/>
        </w:rPr>
        <w:t>Substitute Bus Driver Appointments</w:t>
      </w:r>
      <w:r>
        <w:rPr>
          <w:bCs/>
          <w:sz w:val="24"/>
          <w:szCs w:val="24"/>
        </w:rPr>
        <w:t xml:space="preserve"> for 201</w:t>
      </w:r>
      <w:r w:rsidR="005764A7">
        <w:rPr>
          <w:bCs/>
          <w:sz w:val="24"/>
          <w:szCs w:val="24"/>
        </w:rPr>
        <w:t>8</w:t>
      </w:r>
      <w:r>
        <w:rPr>
          <w:bCs/>
          <w:sz w:val="24"/>
          <w:szCs w:val="24"/>
        </w:rPr>
        <w:t>-201</w:t>
      </w:r>
      <w:r w:rsidR="005764A7">
        <w:rPr>
          <w:bCs/>
          <w:sz w:val="24"/>
          <w:szCs w:val="24"/>
        </w:rPr>
        <w:t>9</w:t>
      </w:r>
      <w:r w:rsidR="007C7B9F">
        <w:rPr>
          <w:bCs/>
          <w:sz w:val="24"/>
          <w:szCs w:val="24"/>
        </w:rPr>
        <w:t>:</w:t>
      </w:r>
    </w:p>
    <w:p w:rsidR="009E1C7F" w:rsidRPr="00277C4F" w:rsidRDefault="009E1C7F" w:rsidP="009E1C7F">
      <w:pPr>
        <w:ind w:left="900" w:hanging="360"/>
        <w:rPr>
          <w:bCs/>
          <w:sz w:val="24"/>
          <w:szCs w:val="24"/>
        </w:rPr>
      </w:pPr>
    </w:p>
    <w:tbl>
      <w:tblPr>
        <w:tblW w:w="2520" w:type="dxa"/>
        <w:tblInd w:w="3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tblGrid>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277C4F" w:rsidRDefault="009E1C7F" w:rsidP="005C65AF">
            <w:pPr>
              <w:jc w:val="center"/>
              <w:rPr>
                <w:b/>
                <w:sz w:val="24"/>
                <w:szCs w:val="24"/>
              </w:rPr>
            </w:pPr>
            <w:r w:rsidRPr="00277C4F">
              <w:rPr>
                <w:b/>
                <w:sz w:val="24"/>
                <w:szCs w:val="24"/>
              </w:rPr>
              <w:t>NAME</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5764A7" w:rsidRDefault="009E1C7F" w:rsidP="005C65AF">
            <w:pPr>
              <w:ind w:left="1470" w:hanging="1470"/>
              <w:rPr>
                <w:sz w:val="24"/>
                <w:szCs w:val="24"/>
              </w:rPr>
            </w:pPr>
            <w:r w:rsidRPr="005764A7">
              <w:rPr>
                <w:sz w:val="24"/>
                <w:szCs w:val="24"/>
              </w:rPr>
              <w:t>Heather Beardsley</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5764A7" w:rsidRDefault="009E1C7F" w:rsidP="005C65AF">
            <w:pPr>
              <w:ind w:left="1470" w:hanging="1470"/>
              <w:rPr>
                <w:sz w:val="24"/>
                <w:szCs w:val="24"/>
              </w:rPr>
            </w:pPr>
            <w:r w:rsidRPr="005764A7">
              <w:rPr>
                <w:sz w:val="24"/>
                <w:szCs w:val="24"/>
              </w:rPr>
              <w:t>Gerry Brown</w:t>
            </w:r>
          </w:p>
        </w:tc>
      </w:tr>
      <w:tr w:rsidR="005764A7"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5764A7" w:rsidRPr="005764A7" w:rsidRDefault="005764A7" w:rsidP="005C65AF">
            <w:pPr>
              <w:ind w:left="1470" w:hanging="1470"/>
              <w:rPr>
                <w:sz w:val="24"/>
                <w:szCs w:val="24"/>
              </w:rPr>
            </w:pPr>
            <w:r>
              <w:rPr>
                <w:sz w:val="24"/>
                <w:szCs w:val="24"/>
              </w:rPr>
              <w:t>John Bendzus</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5764A7" w:rsidRDefault="009E1C7F" w:rsidP="005C65AF">
            <w:pPr>
              <w:ind w:left="1470" w:hanging="1470"/>
              <w:rPr>
                <w:sz w:val="24"/>
                <w:szCs w:val="24"/>
              </w:rPr>
            </w:pPr>
            <w:r w:rsidRPr="005764A7">
              <w:rPr>
                <w:sz w:val="24"/>
                <w:szCs w:val="24"/>
              </w:rPr>
              <w:t>Paul Shea</w:t>
            </w:r>
          </w:p>
        </w:tc>
      </w:tr>
      <w:tr w:rsidR="00236880"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236880" w:rsidRPr="005764A7" w:rsidRDefault="00236880" w:rsidP="005C65AF">
            <w:pPr>
              <w:ind w:left="1470" w:hanging="1470"/>
              <w:rPr>
                <w:sz w:val="24"/>
                <w:szCs w:val="24"/>
              </w:rPr>
            </w:pPr>
            <w:r>
              <w:rPr>
                <w:sz w:val="24"/>
                <w:szCs w:val="24"/>
              </w:rPr>
              <w:t>Amy Stout</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tcPr>
          <w:p w:rsidR="009E1C7F" w:rsidRPr="005764A7" w:rsidRDefault="009E1C7F" w:rsidP="005C65AF">
            <w:pPr>
              <w:ind w:left="1470" w:hanging="1470"/>
              <w:rPr>
                <w:sz w:val="24"/>
                <w:szCs w:val="24"/>
              </w:rPr>
            </w:pPr>
            <w:r w:rsidRPr="005764A7">
              <w:rPr>
                <w:sz w:val="24"/>
                <w:szCs w:val="24"/>
              </w:rPr>
              <w:t>Brenda Voss</w:t>
            </w:r>
          </w:p>
        </w:tc>
      </w:tr>
      <w:tr w:rsidR="009E1C7F" w:rsidRPr="00277C4F" w:rsidTr="005C65AF">
        <w:trPr>
          <w:trHeight w:val="288"/>
        </w:trPr>
        <w:tc>
          <w:tcPr>
            <w:tcW w:w="2520" w:type="dxa"/>
            <w:tcBorders>
              <w:top w:val="single" w:sz="4" w:space="0" w:color="auto"/>
              <w:left w:val="single" w:sz="4" w:space="0" w:color="auto"/>
              <w:bottom w:val="single" w:sz="4" w:space="0" w:color="auto"/>
              <w:right w:val="single" w:sz="4" w:space="0" w:color="auto"/>
            </w:tcBorders>
            <w:vAlign w:val="center"/>
            <w:hideMark/>
          </w:tcPr>
          <w:p w:rsidR="009E1C7F" w:rsidRPr="005764A7" w:rsidRDefault="009E1C7F" w:rsidP="005C65AF">
            <w:pPr>
              <w:ind w:left="1470" w:hanging="1470"/>
              <w:rPr>
                <w:sz w:val="24"/>
                <w:szCs w:val="24"/>
              </w:rPr>
            </w:pPr>
            <w:r w:rsidRPr="005764A7">
              <w:rPr>
                <w:sz w:val="24"/>
                <w:szCs w:val="24"/>
              </w:rPr>
              <w:t>Linda Worthington</w:t>
            </w:r>
          </w:p>
        </w:tc>
      </w:tr>
    </w:tbl>
    <w:p w:rsidR="009E1C7F" w:rsidRPr="00277C4F" w:rsidRDefault="009E1C7F" w:rsidP="007163A5">
      <w:pPr>
        <w:rPr>
          <w:sz w:val="24"/>
          <w:szCs w:val="24"/>
        </w:rPr>
      </w:pPr>
    </w:p>
    <w:p w:rsidR="009E1C7F" w:rsidRPr="00277C4F" w:rsidRDefault="009E1C7F" w:rsidP="009E1C7F">
      <w:pPr>
        <w:ind w:left="1440"/>
        <w:rPr>
          <w:sz w:val="24"/>
          <w:szCs w:val="24"/>
        </w:rPr>
      </w:pPr>
    </w:p>
    <w:p w:rsidR="009E1C7F" w:rsidRDefault="005C65AF" w:rsidP="006D7189">
      <w:pPr>
        <w:ind w:left="2340"/>
        <w:rPr>
          <w:sz w:val="24"/>
          <w:szCs w:val="24"/>
        </w:rPr>
      </w:pPr>
      <w:r w:rsidRPr="006E3505">
        <w:rPr>
          <w:sz w:val="24"/>
          <w:szCs w:val="24"/>
        </w:rPr>
        <w:t xml:space="preserve">3 - Aye    0 - Nay    </w:t>
      </w:r>
      <w:r w:rsidRPr="006E3505">
        <w:rPr>
          <w:sz w:val="24"/>
          <w:szCs w:val="24"/>
        </w:rPr>
        <w:tab/>
        <w:t xml:space="preserve">Hatch and </w:t>
      </w:r>
      <w:r w:rsidRPr="006E3505">
        <w:rPr>
          <w:color w:val="000000"/>
          <w:sz w:val="24"/>
          <w:szCs w:val="24"/>
        </w:rPr>
        <w:t>Roeske absent</w:t>
      </w:r>
      <w:r w:rsidRPr="006E3505">
        <w:rPr>
          <w:sz w:val="24"/>
          <w:szCs w:val="24"/>
        </w:rPr>
        <w:tab/>
      </w:r>
      <w:r w:rsidRPr="006E3505">
        <w:rPr>
          <w:sz w:val="24"/>
          <w:szCs w:val="24"/>
        </w:rPr>
        <w:tab/>
        <w:t>Motion Carried</w:t>
      </w:r>
    </w:p>
    <w:p w:rsidR="009E1C7F" w:rsidRDefault="009E1C7F" w:rsidP="009E1C7F">
      <w:pPr>
        <w:ind w:left="2160" w:firstLine="720"/>
        <w:rPr>
          <w:sz w:val="24"/>
          <w:szCs w:val="24"/>
        </w:rPr>
      </w:pPr>
    </w:p>
    <w:p w:rsidR="009E1C7F" w:rsidRDefault="009E1C7F" w:rsidP="006D7189">
      <w:pPr>
        <w:tabs>
          <w:tab w:val="left" w:pos="2610"/>
        </w:tabs>
        <w:ind w:left="1260" w:hanging="720"/>
        <w:rPr>
          <w:sz w:val="24"/>
          <w:szCs w:val="24"/>
        </w:rPr>
      </w:pPr>
      <w:r>
        <w:rPr>
          <w:sz w:val="24"/>
          <w:szCs w:val="24"/>
        </w:rPr>
        <w:t>11.</w:t>
      </w:r>
      <w:r w:rsidR="00887AB0">
        <w:rPr>
          <w:sz w:val="24"/>
          <w:szCs w:val="24"/>
        </w:rPr>
        <w:t>10</w:t>
      </w:r>
      <w:r>
        <w:rPr>
          <w:sz w:val="24"/>
          <w:szCs w:val="24"/>
        </w:rPr>
        <w:tab/>
      </w:r>
      <w:r w:rsidR="007C7B9F" w:rsidRPr="007C7B9F">
        <w:rPr>
          <w:sz w:val="24"/>
          <w:szCs w:val="24"/>
        </w:rPr>
        <w:t>Motion M. Hopkins, second P. Cronk to</w:t>
      </w:r>
      <w:r w:rsidR="007C7B9F" w:rsidRPr="007C7B9F">
        <w:rPr>
          <w:color w:val="000000"/>
          <w:sz w:val="24"/>
          <w:szCs w:val="24"/>
        </w:rPr>
        <w:t xml:space="preserve"> approve</w:t>
      </w:r>
      <w:r w:rsidR="007C7B9F">
        <w:rPr>
          <w:color w:val="000000"/>
        </w:rPr>
        <w:t xml:space="preserve"> </w:t>
      </w:r>
      <w:r w:rsidR="007C7B9F" w:rsidRPr="007C7B9F">
        <w:rPr>
          <w:color w:val="000000"/>
          <w:sz w:val="24"/>
          <w:szCs w:val="24"/>
        </w:rPr>
        <w:t>the</w:t>
      </w:r>
      <w:r w:rsidR="007C7B9F">
        <w:rPr>
          <w:sz w:val="24"/>
          <w:szCs w:val="24"/>
        </w:rPr>
        <w:t xml:space="preserve"> following </w:t>
      </w:r>
      <w:r>
        <w:rPr>
          <w:sz w:val="24"/>
          <w:szCs w:val="24"/>
        </w:rPr>
        <w:t>Substitute Teacher Appointments for 201</w:t>
      </w:r>
      <w:r w:rsidR="00225E0A">
        <w:rPr>
          <w:sz w:val="24"/>
          <w:szCs w:val="24"/>
        </w:rPr>
        <w:t>8</w:t>
      </w:r>
      <w:r>
        <w:rPr>
          <w:sz w:val="24"/>
          <w:szCs w:val="24"/>
        </w:rPr>
        <w:t>-1</w:t>
      </w:r>
      <w:r w:rsidR="00225E0A">
        <w:rPr>
          <w:sz w:val="24"/>
          <w:szCs w:val="24"/>
        </w:rPr>
        <w:t>9</w:t>
      </w:r>
      <w:r>
        <w:rPr>
          <w:sz w:val="24"/>
          <w:szCs w:val="24"/>
        </w:rPr>
        <w:t xml:space="preserve"> school year</w:t>
      </w:r>
      <w:r w:rsidR="007C7B9F">
        <w:rPr>
          <w:sz w:val="24"/>
          <w:szCs w:val="24"/>
        </w:rPr>
        <w:t>:</w:t>
      </w:r>
      <w:r>
        <w:rPr>
          <w:sz w:val="24"/>
          <w:szCs w:val="24"/>
        </w:rPr>
        <w:t xml:space="preserve"> </w:t>
      </w:r>
    </w:p>
    <w:p w:rsidR="009E1C7F" w:rsidRDefault="009E1C7F" w:rsidP="009E1C7F">
      <w:pPr>
        <w:tabs>
          <w:tab w:val="left" w:pos="2610"/>
        </w:tabs>
        <w:ind w:left="1440" w:hanging="720"/>
        <w:rPr>
          <w:sz w:val="24"/>
          <w:szCs w:val="24"/>
        </w:rPr>
      </w:pPr>
    </w:p>
    <w:tbl>
      <w:tblPr>
        <w:tblW w:w="1026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50"/>
        <w:gridCol w:w="2340"/>
        <w:gridCol w:w="2250"/>
        <w:gridCol w:w="1890"/>
        <w:gridCol w:w="1530"/>
      </w:tblGrid>
      <w:tr w:rsidR="009E1C7F" w:rsidRPr="00B51B69" w:rsidTr="005C65AF">
        <w:trPr>
          <w:trHeight w:val="288"/>
        </w:trPr>
        <w:tc>
          <w:tcPr>
            <w:tcW w:w="2250" w:type="dxa"/>
            <w:shd w:val="clear" w:color="auto" w:fill="auto"/>
            <w:vAlign w:val="center"/>
          </w:tcPr>
          <w:p w:rsidR="009E1C7F" w:rsidRPr="00B51B69" w:rsidRDefault="009E1C7F" w:rsidP="005C65AF">
            <w:pPr>
              <w:jc w:val="center"/>
              <w:rPr>
                <w:b/>
                <w:sz w:val="24"/>
                <w:szCs w:val="24"/>
              </w:rPr>
            </w:pPr>
            <w:r w:rsidRPr="00B51B69">
              <w:rPr>
                <w:b/>
                <w:sz w:val="24"/>
                <w:szCs w:val="24"/>
              </w:rPr>
              <w:t>NAME</w:t>
            </w:r>
          </w:p>
        </w:tc>
        <w:tc>
          <w:tcPr>
            <w:tcW w:w="2340" w:type="dxa"/>
            <w:vAlign w:val="center"/>
          </w:tcPr>
          <w:p w:rsidR="009E1C7F" w:rsidRPr="00B51B69" w:rsidRDefault="009E1C7F" w:rsidP="005C65AF">
            <w:pPr>
              <w:jc w:val="center"/>
              <w:rPr>
                <w:b/>
                <w:sz w:val="24"/>
                <w:szCs w:val="24"/>
              </w:rPr>
            </w:pPr>
            <w:r w:rsidRPr="00B51B69">
              <w:rPr>
                <w:b/>
                <w:sz w:val="24"/>
                <w:szCs w:val="24"/>
              </w:rPr>
              <w:t>DEGREE</w:t>
            </w:r>
          </w:p>
        </w:tc>
        <w:tc>
          <w:tcPr>
            <w:tcW w:w="2250" w:type="dxa"/>
            <w:vAlign w:val="center"/>
          </w:tcPr>
          <w:p w:rsidR="009E1C7F" w:rsidRPr="00B51B69" w:rsidRDefault="009E1C7F" w:rsidP="005C65AF">
            <w:pPr>
              <w:jc w:val="center"/>
              <w:rPr>
                <w:b/>
                <w:sz w:val="24"/>
                <w:szCs w:val="24"/>
              </w:rPr>
            </w:pPr>
            <w:r w:rsidRPr="00B51B69">
              <w:rPr>
                <w:b/>
                <w:sz w:val="24"/>
                <w:szCs w:val="24"/>
              </w:rPr>
              <w:t>CERTIFICATION</w:t>
            </w:r>
          </w:p>
        </w:tc>
        <w:tc>
          <w:tcPr>
            <w:tcW w:w="1890" w:type="dxa"/>
            <w:vAlign w:val="center"/>
          </w:tcPr>
          <w:p w:rsidR="009E1C7F" w:rsidRPr="00B51B69" w:rsidRDefault="009E1C7F" w:rsidP="005C65AF">
            <w:pPr>
              <w:jc w:val="center"/>
              <w:rPr>
                <w:b/>
                <w:sz w:val="24"/>
                <w:szCs w:val="24"/>
              </w:rPr>
            </w:pPr>
            <w:r w:rsidRPr="00B51B69">
              <w:rPr>
                <w:b/>
                <w:sz w:val="24"/>
                <w:szCs w:val="24"/>
              </w:rPr>
              <w:t>GRADE LEVEL</w:t>
            </w:r>
          </w:p>
        </w:tc>
        <w:tc>
          <w:tcPr>
            <w:tcW w:w="1530" w:type="dxa"/>
            <w:vAlign w:val="center"/>
          </w:tcPr>
          <w:p w:rsidR="009E1C7F" w:rsidRPr="00B51B69" w:rsidRDefault="009E1C7F" w:rsidP="005C65AF">
            <w:pPr>
              <w:jc w:val="center"/>
              <w:rPr>
                <w:b/>
                <w:sz w:val="24"/>
                <w:szCs w:val="24"/>
              </w:rPr>
            </w:pPr>
            <w:r w:rsidRPr="00B51B69">
              <w:rPr>
                <w:b/>
                <w:sz w:val="24"/>
                <w:szCs w:val="24"/>
              </w:rPr>
              <w:t>SUBJECTS</w:t>
            </w:r>
          </w:p>
        </w:tc>
      </w:tr>
      <w:tr w:rsidR="009E1C7F" w:rsidRPr="00B51B69" w:rsidTr="005C65AF">
        <w:trPr>
          <w:trHeight w:val="288"/>
        </w:trPr>
        <w:tc>
          <w:tcPr>
            <w:tcW w:w="2250" w:type="dxa"/>
            <w:shd w:val="clear" w:color="auto" w:fill="auto"/>
            <w:vAlign w:val="center"/>
          </w:tcPr>
          <w:p w:rsidR="009E1C7F" w:rsidRDefault="00225E0A" w:rsidP="005C65AF">
            <w:pPr>
              <w:rPr>
                <w:sz w:val="24"/>
                <w:szCs w:val="24"/>
              </w:rPr>
            </w:pPr>
            <w:r>
              <w:rPr>
                <w:sz w:val="24"/>
                <w:szCs w:val="24"/>
              </w:rPr>
              <w:t>Mason Kelley</w:t>
            </w:r>
          </w:p>
        </w:tc>
        <w:tc>
          <w:tcPr>
            <w:tcW w:w="2340" w:type="dxa"/>
            <w:vAlign w:val="center"/>
          </w:tcPr>
          <w:p w:rsidR="009E1C7F" w:rsidRDefault="009E1C7F" w:rsidP="005C65AF">
            <w:pPr>
              <w:jc w:val="center"/>
              <w:rPr>
                <w:sz w:val="24"/>
                <w:szCs w:val="24"/>
              </w:rPr>
            </w:pPr>
          </w:p>
        </w:tc>
        <w:tc>
          <w:tcPr>
            <w:tcW w:w="2250" w:type="dxa"/>
            <w:vAlign w:val="center"/>
          </w:tcPr>
          <w:p w:rsidR="009E1C7F" w:rsidRDefault="009E1C7F" w:rsidP="005C65AF">
            <w:pPr>
              <w:jc w:val="center"/>
              <w:rPr>
                <w:sz w:val="24"/>
                <w:szCs w:val="24"/>
              </w:rPr>
            </w:pPr>
          </w:p>
        </w:tc>
        <w:tc>
          <w:tcPr>
            <w:tcW w:w="1890" w:type="dxa"/>
            <w:vAlign w:val="center"/>
          </w:tcPr>
          <w:p w:rsidR="009E1C7F" w:rsidRDefault="00225E0A" w:rsidP="005C65AF">
            <w:pPr>
              <w:jc w:val="center"/>
              <w:rPr>
                <w:sz w:val="24"/>
                <w:szCs w:val="24"/>
              </w:rPr>
            </w:pPr>
            <w:r>
              <w:rPr>
                <w:sz w:val="24"/>
                <w:szCs w:val="24"/>
              </w:rPr>
              <w:t>Any</w:t>
            </w:r>
          </w:p>
        </w:tc>
        <w:tc>
          <w:tcPr>
            <w:tcW w:w="1530" w:type="dxa"/>
            <w:vAlign w:val="center"/>
          </w:tcPr>
          <w:p w:rsidR="009E1C7F" w:rsidRDefault="009E1C7F" w:rsidP="005C65AF">
            <w:pPr>
              <w:jc w:val="center"/>
              <w:rPr>
                <w:sz w:val="24"/>
                <w:szCs w:val="24"/>
              </w:rPr>
            </w:pPr>
            <w:r>
              <w:rPr>
                <w:sz w:val="24"/>
                <w:szCs w:val="24"/>
              </w:rPr>
              <w:t>Any</w:t>
            </w:r>
          </w:p>
        </w:tc>
      </w:tr>
      <w:tr w:rsidR="00225E0A" w:rsidRPr="00B51B69" w:rsidTr="005C65AF">
        <w:trPr>
          <w:trHeight w:val="288"/>
        </w:trPr>
        <w:tc>
          <w:tcPr>
            <w:tcW w:w="2250" w:type="dxa"/>
            <w:shd w:val="clear" w:color="auto" w:fill="auto"/>
            <w:vAlign w:val="center"/>
          </w:tcPr>
          <w:p w:rsidR="00225E0A" w:rsidRDefault="00225E0A" w:rsidP="005C65AF">
            <w:pPr>
              <w:rPr>
                <w:sz w:val="24"/>
                <w:szCs w:val="24"/>
              </w:rPr>
            </w:pPr>
            <w:r>
              <w:rPr>
                <w:sz w:val="24"/>
                <w:szCs w:val="24"/>
              </w:rPr>
              <w:lastRenderedPageBreak/>
              <w:t>Laura Sisson</w:t>
            </w:r>
          </w:p>
        </w:tc>
        <w:tc>
          <w:tcPr>
            <w:tcW w:w="2340" w:type="dxa"/>
            <w:vAlign w:val="center"/>
          </w:tcPr>
          <w:p w:rsidR="00225E0A" w:rsidRDefault="00225E0A" w:rsidP="005C65AF">
            <w:pPr>
              <w:jc w:val="center"/>
              <w:rPr>
                <w:sz w:val="24"/>
                <w:szCs w:val="24"/>
              </w:rPr>
            </w:pPr>
            <w:r>
              <w:rPr>
                <w:sz w:val="24"/>
                <w:szCs w:val="24"/>
              </w:rPr>
              <w:t>Masters</w:t>
            </w:r>
          </w:p>
        </w:tc>
        <w:tc>
          <w:tcPr>
            <w:tcW w:w="2250" w:type="dxa"/>
            <w:vAlign w:val="center"/>
          </w:tcPr>
          <w:p w:rsidR="00225E0A" w:rsidRDefault="00225E0A" w:rsidP="005C65AF">
            <w:pPr>
              <w:jc w:val="center"/>
              <w:rPr>
                <w:sz w:val="24"/>
                <w:szCs w:val="24"/>
              </w:rPr>
            </w:pPr>
            <w:r>
              <w:rPr>
                <w:sz w:val="24"/>
                <w:szCs w:val="24"/>
              </w:rPr>
              <w:t>Literacy</w:t>
            </w:r>
          </w:p>
        </w:tc>
        <w:tc>
          <w:tcPr>
            <w:tcW w:w="1890" w:type="dxa"/>
            <w:vAlign w:val="center"/>
          </w:tcPr>
          <w:p w:rsidR="00225E0A" w:rsidRDefault="00225E0A" w:rsidP="005C65AF">
            <w:pPr>
              <w:jc w:val="center"/>
              <w:rPr>
                <w:sz w:val="24"/>
                <w:szCs w:val="24"/>
              </w:rPr>
            </w:pPr>
            <w:r>
              <w:rPr>
                <w:sz w:val="24"/>
                <w:szCs w:val="24"/>
              </w:rPr>
              <w:t>Any</w:t>
            </w:r>
          </w:p>
        </w:tc>
        <w:tc>
          <w:tcPr>
            <w:tcW w:w="1530" w:type="dxa"/>
            <w:vAlign w:val="center"/>
          </w:tcPr>
          <w:p w:rsidR="00225E0A" w:rsidRDefault="00225E0A" w:rsidP="005C65AF">
            <w:pPr>
              <w:jc w:val="center"/>
              <w:rPr>
                <w:sz w:val="24"/>
                <w:szCs w:val="24"/>
              </w:rPr>
            </w:pPr>
            <w:r>
              <w:rPr>
                <w:sz w:val="24"/>
                <w:szCs w:val="24"/>
              </w:rPr>
              <w:t>Any</w:t>
            </w:r>
          </w:p>
        </w:tc>
      </w:tr>
      <w:tr w:rsidR="00A7687F" w:rsidRPr="00B51B69" w:rsidTr="005C65AF">
        <w:trPr>
          <w:trHeight w:val="288"/>
        </w:trPr>
        <w:tc>
          <w:tcPr>
            <w:tcW w:w="2250" w:type="dxa"/>
            <w:shd w:val="clear" w:color="auto" w:fill="auto"/>
            <w:vAlign w:val="center"/>
          </w:tcPr>
          <w:p w:rsidR="00A7687F" w:rsidRDefault="00A7687F" w:rsidP="005C65AF">
            <w:pPr>
              <w:rPr>
                <w:sz w:val="24"/>
                <w:szCs w:val="24"/>
              </w:rPr>
            </w:pPr>
            <w:r>
              <w:rPr>
                <w:sz w:val="24"/>
                <w:szCs w:val="24"/>
              </w:rPr>
              <w:t>Christie Spear</w:t>
            </w:r>
          </w:p>
        </w:tc>
        <w:tc>
          <w:tcPr>
            <w:tcW w:w="2340" w:type="dxa"/>
            <w:vAlign w:val="center"/>
          </w:tcPr>
          <w:p w:rsidR="00A7687F" w:rsidRDefault="00A7687F" w:rsidP="005C65AF">
            <w:pPr>
              <w:jc w:val="center"/>
              <w:rPr>
                <w:sz w:val="24"/>
                <w:szCs w:val="24"/>
              </w:rPr>
            </w:pPr>
          </w:p>
        </w:tc>
        <w:tc>
          <w:tcPr>
            <w:tcW w:w="2250" w:type="dxa"/>
            <w:vAlign w:val="center"/>
          </w:tcPr>
          <w:p w:rsidR="00A7687F" w:rsidRDefault="00A7687F" w:rsidP="005C65AF">
            <w:pPr>
              <w:jc w:val="center"/>
              <w:rPr>
                <w:sz w:val="24"/>
                <w:szCs w:val="24"/>
              </w:rPr>
            </w:pPr>
          </w:p>
        </w:tc>
        <w:tc>
          <w:tcPr>
            <w:tcW w:w="1890" w:type="dxa"/>
            <w:vAlign w:val="center"/>
          </w:tcPr>
          <w:p w:rsidR="00A7687F" w:rsidRDefault="00A7687F" w:rsidP="005C65AF">
            <w:pPr>
              <w:jc w:val="center"/>
              <w:rPr>
                <w:sz w:val="24"/>
                <w:szCs w:val="24"/>
              </w:rPr>
            </w:pPr>
            <w:r>
              <w:rPr>
                <w:sz w:val="24"/>
                <w:szCs w:val="24"/>
              </w:rPr>
              <w:t>Elementary</w:t>
            </w:r>
          </w:p>
        </w:tc>
        <w:tc>
          <w:tcPr>
            <w:tcW w:w="1530" w:type="dxa"/>
            <w:vAlign w:val="center"/>
          </w:tcPr>
          <w:p w:rsidR="00A7687F" w:rsidRDefault="00A7687F" w:rsidP="005C65AF">
            <w:pPr>
              <w:jc w:val="center"/>
              <w:rPr>
                <w:sz w:val="24"/>
                <w:szCs w:val="24"/>
              </w:rPr>
            </w:pPr>
            <w:r>
              <w:rPr>
                <w:sz w:val="24"/>
                <w:szCs w:val="24"/>
              </w:rPr>
              <w:t>Any</w:t>
            </w:r>
          </w:p>
        </w:tc>
      </w:tr>
      <w:tr w:rsidR="002E3A65" w:rsidRPr="00B51B69" w:rsidTr="005C65AF">
        <w:trPr>
          <w:trHeight w:val="288"/>
        </w:trPr>
        <w:tc>
          <w:tcPr>
            <w:tcW w:w="2250" w:type="dxa"/>
            <w:shd w:val="clear" w:color="auto" w:fill="auto"/>
            <w:vAlign w:val="center"/>
          </w:tcPr>
          <w:p w:rsidR="002E3A65" w:rsidRDefault="002E3A65" w:rsidP="005C65AF">
            <w:pPr>
              <w:rPr>
                <w:sz w:val="24"/>
                <w:szCs w:val="24"/>
              </w:rPr>
            </w:pPr>
            <w:r>
              <w:rPr>
                <w:sz w:val="24"/>
                <w:szCs w:val="24"/>
              </w:rPr>
              <w:t>Jennifer Voss</w:t>
            </w:r>
          </w:p>
        </w:tc>
        <w:tc>
          <w:tcPr>
            <w:tcW w:w="2340" w:type="dxa"/>
            <w:vAlign w:val="center"/>
          </w:tcPr>
          <w:p w:rsidR="002E3A65" w:rsidRDefault="002E3A65" w:rsidP="005C65AF">
            <w:pPr>
              <w:jc w:val="center"/>
              <w:rPr>
                <w:sz w:val="24"/>
                <w:szCs w:val="24"/>
              </w:rPr>
            </w:pPr>
          </w:p>
        </w:tc>
        <w:tc>
          <w:tcPr>
            <w:tcW w:w="2250" w:type="dxa"/>
            <w:vAlign w:val="center"/>
          </w:tcPr>
          <w:p w:rsidR="002E3A65" w:rsidRDefault="002E3A65" w:rsidP="005C65AF">
            <w:pPr>
              <w:jc w:val="center"/>
              <w:rPr>
                <w:sz w:val="24"/>
                <w:szCs w:val="24"/>
              </w:rPr>
            </w:pPr>
          </w:p>
        </w:tc>
        <w:tc>
          <w:tcPr>
            <w:tcW w:w="1890" w:type="dxa"/>
            <w:vAlign w:val="center"/>
          </w:tcPr>
          <w:p w:rsidR="002E3A65" w:rsidRDefault="002E3A65" w:rsidP="005C65AF">
            <w:pPr>
              <w:jc w:val="center"/>
              <w:rPr>
                <w:sz w:val="24"/>
                <w:szCs w:val="24"/>
              </w:rPr>
            </w:pPr>
            <w:r>
              <w:rPr>
                <w:sz w:val="24"/>
                <w:szCs w:val="24"/>
              </w:rPr>
              <w:t>Elementary</w:t>
            </w:r>
          </w:p>
        </w:tc>
        <w:tc>
          <w:tcPr>
            <w:tcW w:w="1530" w:type="dxa"/>
            <w:vAlign w:val="center"/>
          </w:tcPr>
          <w:p w:rsidR="002E3A65" w:rsidRDefault="002E3A65" w:rsidP="005C65AF">
            <w:pPr>
              <w:jc w:val="center"/>
              <w:rPr>
                <w:sz w:val="24"/>
                <w:szCs w:val="24"/>
              </w:rPr>
            </w:pPr>
            <w:r>
              <w:rPr>
                <w:sz w:val="24"/>
                <w:szCs w:val="24"/>
              </w:rPr>
              <w:t>Any</w:t>
            </w:r>
          </w:p>
        </w:tc>
      </w:tr>
    </w:tbl>
    <w:p w:rsidR="009E1C7F" w:rsidRPr="00B51B69" w:rsidRDefault="009E1C7F" w:rsidP="009E1C7F">
      <w:pPr>
        <w:rPr>
          <w:sz w:val="24"/>
          <w:szCs w:val="24"/>
        </w:rPr>
      </w:pPr>
    </w:p>
    <w:p w:rsidR="009E1C7F" w:rsidRDefault="009E1C7F" w:rsidP="009E1C7F">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9E1C7F" w:rsidRDefault="009E1C7F" w:rsidP="009E1C7F">
      <w:pPr>
        <w:ind w:left="2160" w:firstLine="540"/>
        <w:rPr>
          <w:sz w:val="24"/>
          <w:szCs w:val="24"/>
        </w:rPr>
      </w:pPr>
    </w:p>
    <w:p w:rsidR="009E1C7F" w:rsidRDefault="005C65AF" w:rsidP="006D7189">
      <w:pPr>
        <w:ind w:left="2160" w:firstLine="180"/>
        <w:rPr>
          <w:sz w:val="24"/>
          <w:szCs w:val="24"/>
        </w:rPr>
      </w:pPr>
      <w:r w:rsidRPr="006E3505">
        <w:rPr>
          <w:sz w:val="24"/>
          <w:szCs w:val="24"/>
        </w:rPr>
        <w:t xml:space="preserve">3 - Aye    0 - Nay    </w:t>
      </w:r>
      <w:r w:rsidRPr="006E3505">
        <w:rPr>
          <w:sz w:val="24"/>
          <w:szCs w:val="24"/>
        </w:rPr>
        <w:tab/>
        <w:t xml:space="preserve">Hatch and </w:t>
      </w:r>
      <w:r w:rsidRPr="006E3505">
        <w:rPr>
          <w:color w:val="000000"/>
          <w:sz w:val="24"/>
          <w:szCs w:val="24"/>
        </w:rPr>
        <w:t>Roeske absent</w:t>
      </w:r>
      <w:r w:rsidRPr="006E3505">
        <w:rPr>
          <w:sz w:val="24"/>
          <w:szCs w:val="24"/>
        </w:rPr>
        <w:tab/>
      </w:r>
      <w:r w:rsidRPr="006E3505">
        <w:rPr>
          <w:sz w:val="24"/>
          <w:szCs w:val="24"/>
        </w:rPr>
        <w:tab/>
        <w:t>Motion Carried</w:t>
      </w:r>
    </w:p>
    <w:p w:rsidR="009E1C7F" w:rsidRDefault="009E1C7F" w:rsidP="009E1C7F">
      <w:pPr>
        <w:rPr>
          <w:sz w:val="24"/>
          <w:szCs w:val="24"/>
        </w:rPr>
      </w:pPr>
    </w:p>
    <w:p w:rsidR="00B13249" w:rsidRDefault="009E1C7F" w:rsidP="006D7189">
      <w:pPr>
        <w:ind w:left="1260" w:hanging="720"/>
        <w:rPr>
          <w:sz w:val="24"/>
          <w:szCs w:val="24"/>
        </w:rPr>
      </w:pPr>
      <w:r>
        <w:rPr>
          <w:sz w:val="24"/>
          <w:szCs w:val="24"/>
        </w:rPr>
        <w:t>11.</w:t>
      </w:r>
      <w:r w:rsidR="00FE2099">
        <w:rPr>
          <w:sz w:val="24"/>
          <w:szCs w:val="24"/>
        </w:rPr>
        <w:t>1</w:t>
      </w:r>
      <w:r w:rsidR="00887AB0">
        <w:rPr>
          <w:sz w:val="24"/>
          <w:szCs w:val="24"/>
        </w:rPr>
        <w:t>1</w:t>
      </w:r>
      <w:r>
        <w:rPr>
          <w:sz w:val="24"/>
          <w:szCs w:val="24"/>
        </w:rPr>
        <w:tab/>
      </w:r>
      <w:r w:rsidR="007C7B9F" w:rsidRPr="007C7B9F">
        <w:rPr>
          <w:sz w:val="24"/>
          <w:szCs w:val="24"/>
        </w:rPr>
        <w:t xml:space="preserve">Motion </w:t>
      </w:r>
      <w:r w:rsidR="007C7B9F">
        <w:rPr>
          <w:sz w:val="24"/>
          <w:szCs w:val="24"/>
        </w:rPr>
        <w:t>P. Cronk</w:t>
      </w:r>
      <w:r w:rsidR="007C7B9F" w:rsidRPr="007C7B9F">
        <w:rPr>
          <w:sz w:val="24"/>
          <w:szCs w:val="24"/>
        </w:rPr>
        <w:t xml:space="preserve">, second </w:t>
      </w:r>
      <w:r w:rsidR="007C7B9F">
        <w:rPr>
          <w:sz w:val="24"/>
          <w:szCs w:val="24"/>
        </w:rPr>
        <w:t>M. Hopkins</w:t>
      </w:r>
      <w:r w:rsidR="007C7B9F" w:rsidRPr="007C7B9F">
        <w:rPr>
          <w:sz w:val="24"/>
          <w:szCs w:val="24"/>
        </w:rPr>
        <w:t xml:space="preserve"> to</w:t>
      </w:r>
      <w:r w:rsidR="007C7B9F" w:rsidRPr="007C7B9F">
        <w:rPr>
          <w:color w:val="000000"/>
          <w:sz w:val="24"/>
          <w:szCs w:val="24"/>
        </w:rPr>
        <w:t xml:space="preserve"> approve</w:t>
      </w:r>
      <w:r w:rsidR="007C7B9F">
        <w:rPr>
          <w:color w:val="000000"/>
        </w:rPr>
        <w:t xml:space="preserve"> </w:t>
      </w:r>
      <w:r w:rsidR="007C7B9F" w:rsidRPr="007C7B9F">
        <w:rPr>
          <w:color w:val="000000"/>
          <w:sz w:val="24"/>
          <w:szCs w:val="24"/>
        </w:rPr>
        <w:t>the</w:t>
      </w:r>
      <w:r w:rsidR="007C7B9F">
        <w:rPr>
          <w:sz w:val="24"/>
          <w:szCs w:val="24"/>
        </w:rPr>
        <w:t xml:space="preserve"> following </w:t>
      </w:r>
      <w:r w:rsidR="00B13249">
        <w:rPr>
          <w:sz w:val="24"/>
          <w:szCs w:val="24"/>
        </w:rPr>
        <w:t>Substitute Non-Instructional Appointment for 2018-2019 school year</w:t>
      </w:r>
      <w:r w:rsidR="007C7B9F">
        <w:rPr>
          <w:sz w:val="24"/>
          <w:szCs w:val="24"/>
        </w:rPr>
        <w:t>:</w:t>
      </w:r>
    </w:p>
    <w:p w:rsidR="00B13249" w:rsidRPr="00EE5A0A" w:rsidRDefault="00B13249" w:rsidP="00B13249">
      <w:pPr>
        <w:ind w:left="1440" w:hanging="720"/>
        <w:rPr>
          <w:color w:val="000000"/>
          <w:sz w:val="24"/>
          <w:szCs w:val="24"/>
        </w:rPr>
      </w:pPr>
    </w:p>
    <w:tbl>
      <w:tblPr>
        <w:tblW w:w="9540" w:type="dxa"/>
        <w:tblInd w:w="918" w:type="dxa"/>
        <w:tblLook w:val="04A0" w:firstRow="1" w:lastRow="0" w:firstColumn="1" w:lastColumn="0" w:noHBand="0" w:noVBand="1"/>
      </w:tblPr>
      <w:tblGrid>
        <w:gridCol w:w="2880"/>
        <w:gridCol w:w="3780"/>
        <w:gridCol w:w="2880"/>
      </w:tblGrid>
      <w:tr w:rsidR="00B13249" w:rsidRPr="009C3755" w:rsidTr="002E3A65">
        <w:trPr>
          <w:trHeight w:val="300"/>
        </w:trPr>
        <w:tc>
          <w:tcPr>
            <w:tcW w:w="288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B13249" w:rsidRPr="009C3755" w:rsidRDefault="00B13249" w:rsidP="005C65AF">
            <w:pPr>
              <w:jc w:val="center"/>
              <w:rPr>
                <w:b/>
                <w:sz w:val="24"/>
                <w:szCs w:val="24"/>
              </w:rPr>
            </w:pPr>
            <w:r w:rsidRPr="009C3755">
              <w:rPr>
                <w:b/>
                <w:sz w:val="24"/>
                <w:szCs w:val="24"/>
              </w:rPr>
              <w:t>NAME</w:t>
            </w:r>
          </w:p>
        </w:tc>
        <w:tc>
          <w:tcPr>
            <w:tcW w:w="3780" w:type="dxa"/>
            <w:tcBorders>
              <w:top w:val="single" w:sz="4" w:space="0" w:color="000000"/>
              <w:left w:val="nil"/>
              <w:bottom w:val="single" w:sz="4" w:space="0" w:color="000000"/>
              <w:right w:val="single" w:sz="4" w:space="0" w:color="auto"/>
            </w:tcBorders>
            <w:shd w:val="clear" w:color="auto" w:fill="auto"/>
            <w:noWrap/>
            <w:vAlign w:val="bottom"/>
            <w:hideMark/>
          </w:tcPr>
          <w:p w:rsidR="00B13249" w:rsidRPr="009C3755" w:rsidRDefault="00B13249" w:rsidP="005C65AF">
            <w:pPr>
              <w:jc w:val="center"/>
              <w:rPr>
                <w:b/>
                <w:sz w:val="24"/>
                <w:szCs w:val="24"/>
              </w:rPr>
            </w:pPr>
            <w:r w:rsidRPr="009C3755">
              <w:rPr>
                <w:b/>
                <w:sz w:val="24"/>
                <w:szCs w:val="24"/>
              </w:rPr>
              <w:t>POSITION</w:t>
            </w:r>
          </w:p>
        </w:tc>
        <w:tc>
          <w:tcPr>
            <w:tcW w:w="2880" w:type="dxa"/>
            <w:tcBorders>
              <w:top w:val="single" w:sz="4" w:space="0" w:color="000000"/>
              <w:left w:val="nil"/>
              <w:bottom w:val="single" w:sz="4" w:space="0" w:color="000000"/>
              <w:right w:val="single" w:sz="4" w:space="0" w:color="auto"/>
            </w:tcBorders>
            <w:shd w:val="clear" w:color="auto" w:fill="auto"/>
            <w:noWrap/>
            <w:vAlign w:val="bottom"/>
            <w:hideMark/>
          </w:tcPr>
          <w:p w:rsidR="00B13249" w:rsidRPr="009C3755" w:rsidRDefault="00B13249" w:rsidP="005C65AF">
            <w:pPr>
              <w:jc w:val="center"/>
              <w:rPr>
                <w:b/>
                <w:sz w:val="24"/>
                <w:szCs w:val="24"/>
              </w:rPr>
            </w:pPr>
            <w:r>
              <w:rPr>
                <w:b/>
                <w:sz w:val="24"/>
                <w:szCs w:val="24"/>
              </w:rPr>
              <w:t>EFFECTIVE DATE</w:t>
            </w:r>
          </w:p>
        </w:tc>
      </w:tr>
      <w:tr w:rsidR="005764A7" w:rsidRPr="009C3755" w:rsidTr="002E3A65">
        <w:trPr>
          <w:trHeight w:val="300"/>
        </w:trPr>
        <w:tc>
          <w:tcPr>
            <w:tcW w:w="288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764A7" w:rsidRDefault="005764A7" w:rsidP="005C65AF">
            <w:pPr>
              <w:jc w:val="center"/>
              <w:rPr>
                <w:sz w:val="24"/>
                <w:szCs w:val="24"/>
              </w:rPr>
            </w:pPr>
            <w:r>
              <w:rPr>
                <w:sz w:val="24"/>
                <w:szCs w:val="24"/>
              </w:rPr>
              <w:t>Christie Spear</w:t>
            </w:r>
          </w:p>
        </w:tc>
        <w:tc>
          <w:tcPr>
            <w:tcW w:w="3780" w:type="dxa"/>
            <w:tcBorders>
              <w:top w:val="single" w:sz="4" w:space="0" w:color="000000"/>
              <w:left w:val="nil"/>
              <w:bottom w:val="single" w:sz="4" w:space="0" w:color="000000"/>
              <w:right w:val="single" w:sz="4" w:space="0" w:color="auto"/>
            </w:tcBorders>
            <w:shd w:val="clear" w:color="auto" w:fill="auto"/>
            <w:noWrap/>
            <w:vAlign w:val="bottom"/>
          </w:tcPr>
          <w:p w:rsidR="005764A7" w:rsidRDefault="005764A7" w:rsidP="005C65AF">
            <w:pPr>
              <w:jc w:val="center"/>
              <w:rPr>
                <w:sz w:val="24"/>
                <w:szCs w:val="24"/>
              </w:rPr>
            </w:pPr>
            <w:r>
              <w:rPr>
                <w:sz w:val="24"/>
                <w:szCs w:val="24"/>
              </w:rPr>
              <w:t>Aide/Monitor</w:t>
            </w:r>
          </w:p>
        </w:tc>
        <w:tc>
          <w:tcPr>
            <w:tcW w:w="2880" w:type="dxa"/>
            <w:tcBorders>
              <w:top w:val="single" w:sz="4" w:space="0" w:color="000000"/>
              <w:left w:val="nil"/>
              <w:bottom w:val="single" w:sz="4" w:space="0" w:color="000000"/>
              <w:right w:val="single" w:sz="4" w:space="0" w:color="auto"/>
            </w:tcBorders>
            <w:shd w:val="clear" w:color="auto" w:fill="auto"/>
            <w:noWrap/>
            <w:vAlign w:val="bottom"/>
          </w:tcPr>
          <w:p w:rsidR="005764A7" w:rsidRDefault="005764A7" w:rsidP="005C65AF">
            <w:pPr>
              <w:jc w:val="center"/>
              <w:rPr>
                <w:sz w:val="24"/>
                <w:szCs w:val="24"/>
              </w:rPr>
            </w:pPr>
            <w:r>
              <w:rPr>
                <w:sz w:val="24"/>
                <w:szCs w:val="24"/>
              </w:rPr>
              <w:t>8-22-18</w:t>
            </w:r>
          </w:p>
        </w:tc>
      </w:tr>
      <w:tr w:rsidR="005764A7" w:rsidRPr="009C3755" w:rsidTr="002E3A65">
        <w:trPr>
          <w:trHeight w:val="300"/>
        </w:trPr>
        <w:tc>
          <w:tcPr>
            <w:tcW w:w="288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5764A7" w:rsidRDefault="005764A7" w:rsidP="005C65AF">
            <w:pPr>
              <w:jc w:val="center"/>
              <w:rPr>
                <w:sz w:val="24"/>
                <w:szCs w:val="24"/>
              </w:rPr>
            </w:pPr>
            <w:r>
              <w:rPr>
                <w:sz w:val="24"/>
                <w:szCs w:val="24"/>
              </w:rPr>
              <w:t>Jennifer Voss</w:t>
            </w:r>
          </w:p>
        </w:tc>
        <w:tc>
          <w:tcPr>
            <w:tcW w:w="3780" w:type="dxa"/>
            <w:tcBorders>
              <w:top w:val="single" w:sz="4" w:space="0" w:color="000000"/>
              <w:left w:val="nil"/>
              <w:bottom w:val="single" w:sz="4" w:space="0" w:color="000000"/>
              <w:right w:val="single" w:sz="4" w:space="0" w:color="auto"/>
            </w:tcBorders>
            <w:shd w:val="clear" w:color="auto" w:fill="auto"/>
            <w:noWrap/>
            <w:vAlign w:val="bottom"/>
          </w:tcPr>
          <w:p w:rsidR="005764A7" w:rsidRDefault="005764A7" w:rsidP="005C65AF">
            <w:pPr>
              <w:jc w:val="center"/>
              <w:rPr>
                <w:sz w:val="24"/>
                <w:szCs w:val="24"/>
              </w:rPr>
            </w:pPr>
            <w:r>
              <w:rPr>
                <w:sz w:val="24"/>
                <w:szCs w:val="24"/>
              </w:rPr>
              <w:t>Aide</w:t>
            </w:r>
            <w:r w:rsidR="005E66E8">
              <w:rPr>
                <w:sz w:val="24"/>
                <w:szCs w:val="24"/>
              </w:rPr>
              <w:t>/Monitor</w:t>
            </w:r>
            <w:r w:rsidR="0095138D">
              <w:rPr>
                <w:sz w:val="24"/>
                <w:szCs w:val="24"/>
              </w:rPr>
              <w:t xml:space="preserve"> (Elementary Only</w:t>
            </w:r>
            <w:r w:rsidR="002E3A65">
              <w:rPr>
                <w:sz w:val="24"/>
                <w:szCs w:val="24"/>
              </w:rPr>
              <w:t>)</w:t>
            </w:r>
          </w:p>
        </w:tc>
        <w:tc>
          <w:tcPr>
            <w:tcW w:w="2880" w:type="dxa"/>
            <w:tcBorders>
              <w:top w:val="single" w:sz="4" w:space="0" w:color="000000"/>
              <w:left w:val="nil"/>
              <w:bottom w:val="single" w:sz="4" w:space="0" w:color="000000"/>
              <w:right w:val="single" w:sz="4" w:space="0" w:color="auto"/>
            </w:tcBorders>
            <w:shd w:val="clear" w:color="auto" w:fill="auto"/>
            <w:noWrap/>
            <w:vAlign w:val="bottom"/>
          </w:tcPr>
          <w:p w:rsidR="005764A7" w:rsidRDefault="005E66E8" w:rsidP="005C65AF">
            <w:pPr>
              <w:jc w:val="center"/>
              <w:rPr>
                <w:sz w:val="24"/>
                <w:szCs w:val="24"/>
              </w:rPr>
            </w:pPr>
            <w:r>
              <w:rPr>
                <w:sz w:val="24"/>
                <w:szCs w:val="24"/>
              </w:rPr>
              <w:t>8-22-18</w:t>
            </w:r>
          </w:p>
        </w:tc>
      </w:tr>
      <w:tr w:rsidR="002418EA" w:rsidRPr="009C3755" w:rsidTr="002E3A65">
        <w:trPr>
          <w:trHeight w:val="300"/>
        </w:trPr>
        <w:tc>
          <w:tcPr>
            <w:tcW w:w="288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2418EA" w:rsidRDefault="002418EA" w:rsidP="005C65AF">
            <w:pPr>
              <w:jc w:val="center"/>
              <w:rPr>
                <w:sz w:val="24"/>
                <w:szCs w:val="24"/>
              </w:rPr>
            </w:pPr>
            <w:r>
              <w:rPr>
                <w:sz w:val="24"/>
                <w:szCs w:val="24"/>
              </w:rPr>
              <w:t>Tammy Voss</w:t>
            </w:r>
          </w:p>
        </w:tc>
        <w:tc>
          <w:tcPr>
            <w:tcW w:w="3780" w:type="dxa"/>
            <w:tcBorders>
              <w:top w:val="single" w:sz="4" w:space="0" w:color="000000"/>
              <w:left w:val="nil"/>
              <w:bottom w:val="single" w:sz="4" w:space="0" w:color="000000"/>
              <w:right w:val="single" w:sz="4" w:space="0" w:color="auto"/>
            </w:tcBorders>
            <w:shd w:val="clear" w:color="auto" w:fill="auto"/>
            <w:noWrap/>
            <w:vAlign w:val="bottom"/>
          </w:tcPr>
          <w:p w:rsidR="002418EA" w:rsidRDefault="002418EA" w:rsidP="005C65AF">
            <w:pPr>
              <w:jc w:val="center"/>
              <w:rPr>
                <w:sz w:val="24"/>
                <w:szCs w:val="24"/>
              </w:rPr>
            </w:pPr>
            <w:r>
              <w:rPr>
                <w:sz w:val="24"/>
                <w:szCs w:val="24"/>
              </w:rPr>
              <w:t>Aide/Monitor/BOCES sub</w:t>
            </w:r>
          </w:p>
        </w:tc>
        <w:tc>
          <w:tcPr>
            <w:tcW w:w="2880" w:type="dxa"/>
            <w:tcBorders>
              <w:top w:val="single" w:sz="4" w:space="0" w:color="000000"/>
              <w:left w:val="nil"/>
              <w:bottom w:val="single" w:sz="4" w:space="0" w:color="000000"/>
              <w:right w:val="single" w:sz="4" w:space="0" w:color="auto"/>
            </w:tcBorders>
            <w:shd w:val="clear" w:color="auto" w:fill="auto"/>
            <w:noWrap/>
            <w:vAlign w:val="bottom"/>
          </w:tcPr>
          <w:p w:rsidR="002418EA" w:rsidRDefault="002418EA" w:rsidP="005C65AF">
            <w:pPr>
              <w:jc w:val="center"/>
              <w:rPr>
                <w:sz w:val="24"/>
                <w:szCs w:val="24"/>
              </w:rPr>
            </w:pPr>
            <w:r>
              <w:rPr>
                <w:sz w:val="24"/>
                <w:szCs w:val="24"/>
              </w:rPr>
              <w:t>8-22-18</w:t>
            </w:r>
          </w:p>
        </w:tc>
      </w:tr>
      <w:tr w:rsidR="00B13249" w:rsidRPr="009C3755" w:rsidTr="002E3A65">
        <w:trPr>
          <w:trHeight w:val="300"/>
        </w:trPr>
        <w:tc>
          <w:tcPr>
            <w:tcW w:w="2880" w:type="dxa"/>
            <w:tcBorders>
              <w:top w:val="single" w:sz="4" w:space="0" w:color="000000"/>
              <w:left w:val="single" w:sz="4" w:space="0" w:color="auto"/>
              <w:bottom w:val="single" w:sz="4" w:space="0" w:color="000000"/>
              <w:right w:val="single" w:sz="4" w:space="0" w:color="auto"/>
            </w:tcBorders>
            <w:shd w:val="clear" w:color="auto" w:fill="auto"/>
            <w:noWrap/>
            <w:vAlign w:val="bottom"/>
          </w:tcPr>
          <w:p w:rsidR="00B13249" w:rsidRPr="009C3755" w:rsidRDefault="005E66E8" w:rsidP="005C65AF">
            <w:pPr>
              <w:jc w:val="center"/>
              <w:rPr>
                <w:sz w:val="24"/>
                <w:szCs w:val="24"/>
              </w:rPr>
            </w:pPr>
            <w:r>
              <w:rPr>
                <w:sz w:val="24"/>
                <w:szCs w:val="24"/>
              </w:rPr>
              <w:t>Heather Worthington</w:t>
            </w:r>
          </w:p>
        </w:tc>
        <w:tc>
          <w:tcPr>
            <w:tcW w:w="3780" w:type="dxa"/>
            <w:tcBorders>
              <w:top w:val="single" w:sz="4" w:space="0" w:color="000000"/>
              <w:left w:val="nil"/>
              <w:bottom w:val="single" w:sz="4" w:space="0" w:color="000000"/>
              <w:right w:val="single" w:sz="4" w:space="0" w:color="auto"/>
            </w:tcBorders>
            <w:shd w:val="clear" w:color="auto" w:fill="auto"/>
            <w:noWrap/>
            <w:vAlign w:val="bottom"/>
          </w:tcPr>
          <w:p w:rsidR="00B13249" w:rsidRPr="009C3755" w:rsidRDefault="005E66E8" w:rsidP="005C65AF">
            <w:pPr>
              <w:jc w:val="center"/>
              <w:rPr>
                <w:sz w:val="24"/>
                <w:szCs w:val="24"/>
              </w:rPr>
            </w:pPr>
            <w:r>
              <w:rPr>
                <w:sz w:val="24"/>
                <w:szCs w:val="24"/>
              </w:rPr>
              <w:t>Aide/Monitor</w:t>
            </w:r>
          </w:p>
        </w:tc>
        <w:tc>
          <w:tcPr>
            <w:tcW w:w="2880" w:type="dxa"/>
            <w:tcBorders>
              <w:top w:val="single" w:sz="4" w:space="0" w:color="000000"/>
              <w:left w:val="nil"/>
              <w:bottom w:val="single" w:sz="4" w:space="0" w:color="000000"/>
              <w:right w:val="single" w:sz="4" w:space="0" w:color="auto"/>
            </w:tcBorders>
            <w:shd w:val="clear" w:color="auto" w:fill="auto"/>
            <w:noWrap/>
            <w:vAlign w:val="bottom"/>
          </w:tcPr>
          <w:p w:rsidR="00B13249" w:rsidRPr="009C3755" w:rsidRDefault="005E66E8" w:rsidP="005C65AF">
            <w:pPr>
              <w:jc w:val="center"/>
              <w:rPr>
                <w:sz w:val="24"/>
                <w:szCs w:val="24"/>
              </w:rPr>
            </w:pPr>
            <w:r>
              <w:rPr>
                <w:sz w:val="24"/>
                <w:szCs w:val="24"/>
              </w:rPr>
              <w:t>8-22-18</w:t>
            </w:r>
          </w:p>
        </w:tc>
      </w:tr>
    </w:tbl>
    <w:p w:rsidR="00B13249" w:rsidRDefault="00B13249" w:rsidP="00B13249">
      <w:pPr>
        <w:rPr>
          <w:color w:val="000000"/>
          <w:sz w:val="24"/>
          <w:szCs w:val="24"/>
        </w:rPr>
      </w:pPr>
    </w:p>
    <w:p w:rsidR="00B13249" w:rsidRDefault="00B13249" w:rsidP="00B13249">
      <w:pPr>
        <w:autoSpaceDE w:val="0"/>
        <w:autoSpaceDN w:val="0"/>
        <w:adjustRightInd w:val="0"/>
        <w:jc w:val="center"/>
      </w:pPr>
      <w:r>
        <w:t>Individual</w:t>
      </w:r>
      <w:r w:rsidR="00E76625">
        <w:t>s</w:t>
      </w:r>
      <w:r>
        <w:t xml:space="preserve"> listed are</w:t>
      </w:r>
      <w:r w:rsidRPr="00B51B69">
        <w:t xml:space="preserve"> fingerprinted and </w:t>
      </w:r>
      <w:r>
        <w:t>have</w:t>
      </w:r>
      <w:r w:rsidRPr="00B51B69">
        <w:t xml:space="preserve"> full clearance for employment.</w:t>
      </w:r>
    </w:p>
    <w:p w:rsidR="00B13249" w:rsidRDefault="00B13249" w:rsidP="00B13249">
      <w:pPr>
        <w:ind w:left="2160"/>
        <w:rPr>
          <w:sz w:val="24"/>
          <w:szCs w:val="24"/>
        </w:rPr>
      </w:pPr>
    </w:p>
    <w:p w:rsidR="00B13249" w:rsidRDefault="005C65AF" w:rsidP="006D7189">
      <w:pPr>
        <w:tabs>
          <w:tab w:val="left" w:pos="2160"/>
        </w:tabs>
        <w:ind w:left="1440" w:firstLine="900"/>
        <w:rPr>
          <w:sz w:val="24"/>
          <w:szCs w:val="24"/>
        </w:rPr>
      </w:pPr>
      <w:r w:rsidRPr="006E3505">
        <w:rPr>
          <w:sz w:val="24"/>
          <w:szCs w:val="24"/>
        </w:rPr>
        <w:t xml:space="preserve">3 - Aye    0 - Nay    </w:t>
      </w:r>
      <w:r w:rsidRPr="006E3505">
        <w:rPr>
          <w:sz w:val="24"/>
          <w:szCs w:val="24"/>
        </w:rPr>
        <w:tab/>
        <w:t xml:space="preserve">Hatch and </w:t>
      </w:r>
      <w:r w:rsidRPr="006E3505">
        <w:rPr>
          <w:color w:val="000000"/>
          <w:sz w:val="24"/>
          <w:szCs w:val="24"/>
        </w:rPr>
        <w:t>Roeske absent</w:t>
      </w:r>
      <w:r w:rsidRPr="006E3505">
        <w:rPr>
          <w:sz w:val="24"/>
          <w:szCs w:val="24"/>
        </w:rPr>
        <w:tab/>
      </w:r>
      <w:r w:rsidRPr="006E3505">
        <w:rPr>
          <w:sz w:val="24"/>
          <w:szCs w:val="24"/>
        </w:rPr>
        <w:tab/>
        <w:t>Motion Carried</w:t>
      </w:r>
    </w:p>
    <w:p w:rsidR="00B13249" w:rsidRDefault="00B13249" w:rsidP="009E1C7F">
      <w:pPr>
        <w:ind w:left="1440" w:hanging="720"/>
        <w:rPr>
          <w:sz w:val="24"/>
          <w:szCs w:val="24"/>
        </w:rPr>
      </w:pPr>
    </w:p>
    <w:p w:rsidR="00236880" w:rsidRPr="007A2012" w:rsidRDefault="00B13249" w:rsidP="00A44468">
      <w:pPr>
        <w:pStyle w:val="NormalWeb"/>
        <w:ind w:left="1260" w:hanging="720"/>
        <w:rPr>
          <w:rFonts w:ascii="Tahoma" w:hAnsi="Tahoma" w:cs="Tahoma"/>
          <w:color w:val="000000"/>
        </w:rPr>
      </w:pPr>
      <w:r w:rsidRPr="00236880">
        <w:rPr>
          <w:rFonts w:ascii="Tahoma" w:hAnsi="Tahoma" w:cs="Tahoma"/>
        </w:rPr>
        <w:t>11.</w:t>
      </w:r>
      <w:r w:rsidR="00FE2099">
        <w:rPr>
          <w:rFonts w:ascii="Tahoma" w:hAnsi="Tahoma" w:cs="Tahoma"/>
        </w:rPr>
        <w:t>1</w:t>
      </w:r>
      <w:r w:rsidR="00887AB0">
        <w:rPr>
          <w:rFonts w:ascii="Tahoma" w:hAnsi="Tahoma" w:cs="Tahoma"/>
        </w:rPr>
        <w:t>2</w:t>
      </w:r>
      <w:r w:rsidRPr="00236880">
        <w:rPr>
          <w:rFonts w:ascii="Tahoma" w:hAnsi="Tahoma" w:cs="Tahoma"/>
        </w:rPr>
        <w:tab/>
      </w:r>
      <w:r w:rsidR="007C7B9F" w:rsidRPr="007C7B9F">
        <w:rPr>
          <w:rFonts w:ascii="Tahoma" w:hAnsi="Tahoma" w:cs="Tahoma"/>
        </w:rPr>
        <w:t xml:space="preserve">Motion </w:t>
      </w:r>
      <w:r w:rsidR="007C7B9F">
        <w:rPr>
          <w:rFonts w:ascii="Tahoma" w:hAnsi="Tahoma" w:cs="Tahoma"/>
        </w:rPr>
        <w:t>P. Cronk</w:t>
      </w:r>
      <w:r w:rsidR="007C7B9F" w:rsidRPr="007C7B9F">
        <w:rPr>
          <w:rFonts w:ascii="Tahoma" w:hAnsi="Tahoma" w:cs="Tahoma"/>
        </w:rPr>
        <w:t xml:space="preserve">, second </w:t>
      </w:r>
      <w:r w:rsidR="007C7B9F">
        <w:rPr>
          <w:rFonts w:ascii="Tahoma" w:hAnsi="Tahoma" w:cs="Tahoma"/>
        </w:rPr>
        <w:t>M. Hopkins</w:t>
      </w:r>
      <w:r w:rsidR="007C7B9F" w:rsidRPr="007C7B9F">
        <w:rPr>
          <w:rFonts w:ascii="Tahoma" w:hAnsi="Tahoma" w:cs="Tahoma"/>
        </w:rPr>
        <w:t xml:space="preserve"> to</w:t>
      </w:r>
      <w:r w:rsidR="007C7B9F" w:rsidRPr="007C7B9F">
        <w:rPr>
          <w:rFonts w:ascii="Tahoma" w:hAnsi="Tahoma" w:cs="Tahoma"/>
          <w:color w:val="000000"/>
        </w:rPr>
        <w:t xml:space="preserve"> approve</w:t>
      </w:r>
      <w:r w:rsidR="007C7B9F">
        <w:rPr>
          <w:rFonts w:ascii="Tahoma" w:hAnsi="Tahoma" w:cs="Tahoma"/>
          <w:color w:val="000000"/>
        </w:rPr>
        <w:t xml:space="preserve"> </w:t>
      </w:r>
      <w:r w:rsidR="007C7B9F" w:rsidRPr="007C7B9F">
        <w:rPr>
          <w:rFonts w:ascii="Tahoma" w:hAnsi="Tahoma" w:cs="Tahoma"/>
          <w:color w:val="000000"/>
        </w:rPr>
        <w:t>the</w:t>
      </w:r>
      <w:r w:rsidR="007C7B9F">
        <w:t xml:space="preserve"> </w:t>
      </w:r>
      <w:r w:rsidR="007C7B9F" w:rsidRPr="007C7B9F">
        <w:rPr>
          <w:rFonts w:ascii="Tahoma" w:hAnsi="Tahoma" w:cs="Tahoma"/>
        </w:rPr>
        <w:t>following</w:t>
      </w:r>
      <w:r w:rsidR="007C7B9F" w:rsidRPr="007C7B9F">
        <w:rPr>
          <w:rFonts w:ascii="Tahoma" w:hAnsi="Tahoma" w:cs="Tahoma"/>
          <w:bCs/>
          <w:color w:val="000000"/>
        </w:rPr>
        <w:t xml:space="preserve"> </w:t>
      </w:r>
      <w:r w:rsidR="00236880" w:rsidRPr="00236880">
        <w:rPr>
          <w:rFonts w:ascii="Tahoma" w:hAnsi="Tahoma" w:cs="Tahoma"/>
          <w:bCs/>
          <w:color w:val="000000"/>
        </w:rPr>
        <w:t>Substitute</w:t>
      </w:r>
      <w:r w:rsidR="00236880" w:rsidRPr="007A2012">
        <w:rPr>
          <w:rFonts w:ascii="Tahoma" w:hAnsi="Tahoma" w:cs="Tahoma"/>
          <w:bCs/>
          <w:color w:val="000000"/>
        </w:rPr>
        <w:t xml:space="preserve"> Bus Driver Appointment for 201</w:t>
      </w:r>
      <w:r w:rsidR="00236880">
        <w:rPr>
          <w:rFonts w:ascii="Tahoma" w:hAnsi="Tahoma" w:cs="Tahoma"/>
          <w:bCs/>
          <w:color w:val="000000"/>
        </w:rPr>
        <w:t>8</w:t>
      </w:r>
      <w:r w:rsidR="00236880" w:rsidRPr="007A2012">
        <w:rPr>
          <w:rFonts w:ascii="Tahoma" w:hAnsi="Tahoma" w:cs="Tahoma"/>
          <w:bCs/>
          <w:color w:val="000000"/>
        </w:rPr>
        <w:t>-201</w:t>
      </w:r>
      <w:r w:rsidR="00236880">
        <w:rPr>
          <w:rFonts w:ascii="Tahoma" w:hAnsi="Tahoma" w:cs="Tahoma"/>
          <w:bCs/>
          <w:color w:val="000000"/>
        </w:rPr>
        <w:t>9 school year</w:t>
      </w:r>
      <w:r w:rsidR="007C7B9F">
        <w:rPr>
          <w:rFonts w:ascii="Tahoma" w:hAnsi="Tahoma" w:cs="Tahoma"/>
          <w:bCs/>
          <w:color w:val="000000"/>
        </w:rPr>
        <w:t>:</w:t>
      </w:r>
    </w:p>
    <w:p w:rsidR="00236880" w:rsidRPr="007A2012" w:rsidRDefault="00236880" w:rsidP="00236880">
      <w:pPr>
        <w:pStyle w:val="NormalWeb"/>
        <w:ind w:left="900" w:hanging="360"/>
        <w:rPr>
          <w:rFonts w:ascii="Tahoma" w:hAnsi="Tahoma" w:cs="Tahoma"/>
          <w:color w:val="000000"/>
        </w:rPr>
      </w:pPr>
      <w:r w:rsidRPr="007A2012">
        <w:rPr>
          <w:rFonts w:ascii="Tahoma" w:hAnsi="Tahoma" w:cs="Tahoma"/>
          <w:bCs/>
          <w:color w:val="000000"/>
        </w:rPr>
        <w:t> </w:t>
      </w:r>
    </w:p>
    <w:tbl>
      <w:tblPr>
        <w:tblW w:w="2520" w:type="dxa"/>
        <w:tblInd w:w="3720" w:type="dxa"/>
        <w:tblCellMar>
          <w:left w:w="0" w:type="dxa"/>
          <w:right w:w="0" w:type="dxa"/>
        </w:tblCellMar>
        <w:tblLook w:val="04A0" w:firstRow="1" w:lastRow="0" w:firstColumn="1" w:lastColumn="0" w:noHBand="0" w:noVBand="1"/>
      </w:tblPr>
      <w:tblGrid>
        <w:gridCol w:w="2520"/>
      </w:tblGrid>
      <w:tr w:rsidR="00236880" w:rsidRPr="007A2012" w:rsidTr="005C65AF">
        <w:trPr>
          <w:trHeight w:val="288"/>
        </w:trPr>
        <w:tc>
          <w:tcPr>
            <w:tcW w:w="2520"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236880" w:rsidRPr="007A2012" w:rsidRDefault="00236880" w:rsidP="005C65AF">
            <w:pPr>
              <w:pStyle w:val="NormalWeb"/>
              <w:jc w:val="center"/>
              <w:rPr>
                <w:rFonts w:ascii="Tahoma" w:hAnsi="Tahoma" w:cs="Tahoma"/>
              </w:rPr>
            </w:pPr>
            <w:r w:rsidRPr="007A2012">
              <w:rPr>
                <w:rFonts w:ascii="Tahoma" w:hAnsi="Tahoma" w:cs="Tahoma"/>
                <w:b/>
              </w:rPr>
              <w:t>NAME</w:t>
            </w:r>
          </w:p>
        </w:tc>
      </w:tr>
      <w:tr w:rsidR="00236880" w:rsidRPr="007A2012" w:rsidTr="005C65AF">
        <w:trPr>
          <w:trHeight w:val="288"/>
        </w:trPr>
        <w:tc>
          <w:tcPr>
            <w:tcW w:w="252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236880" w:rsidRPr="007A2012" w:rsidRDefault="00A1710C" w:rsidP="005C65AF">
            <w:pPr>
              <w:pStyle w:val="NormalWeb"/>
              <w:ind w:left="1470" w:hanging="1470"/>
              <w:jc w:val="center"/>
              <w:rPr>
                <w:rFonts w:ascii="Tahoma" w:hAnsi="Tahoma" w:cs="Tahoma"/>
              </w:rPr>
            </w:pPr>
            <w:r>
              <w:rPr>
                <w:rFonts w:ascii="Tahoma" w:hAnsi="Tahoma" w:cs="Tahoma"/>
              </w:rPr>
              <w:t>Monica Murphy</w:t>
            </w:r>
          </w:p>
        </w:tc>
      </w:tr>
    </w:tbl>
    <w:p w:rsidR="00A1710C" w:rsidRDefault="00A1710C" w:rsidP="00A1710C">
      <w:pPr>
        <w:pStyle w:val="NormalWeb"/>
        <w:ind w:left="2160" w:firstLine="720"/>
        <w:rPr>
          <w:rFonts w:ascii="Tahoma" w:hAnsi="Tahoma" w:cs="Tahoma"/>
          <w:color w:val="000000"/>
        </w:rPr>
      </w:pPr>
    </w:p>
    <w:p w:rsidR="00E76625" w:rsidRDefault="00E76625" w:rsidP="00E76625">
      <w:pPr>
        <w:autoSpaceDE w:val="0"/>
        <w:autoSpaceDN w:val="0"/>
        <w:adjustRightInd w:val="0"/>
        <w:jc w:val="center"/>
      </w:pPr>
      <w:r>
        <w:t>Individual listed is</w:t>
      </w:r>
      <w:r w:rsidRPr="00B51B69">
        <w:t xml:space="preserve"> fingerprinted and </w:t>
      </w:r>
      <w:r>
        <w:t>has</w:t>
      </w:r>
      <w:r w:rsidRPr="00B51B69">
        <w:t xml:space="preserve"> full clearance for employment.</w:t>
      </w:r>
    </w:p>
    <w:p w:rsidR="00236880" w:rsidRPr="007A2012" w:rsidRDefault="00236880" w:rsidP="00E76625">
      <w:pPr>
        <w:pStyle w:val="NormalWeb"/>
        <w:rPr>
          <w:rFonts w:ascii="Tahoma" w:hAnsi="Tahoma" w:cs="Tahoma"/>
          <w:color w:val="000000"/>
        </w:rPr>
      </w:pPr>
    </w:p>
    <w:p w:rsidR="00236880" w:rsidRDefault="005C65AF" w:rsidP="00A44468">
      <w:pPr>
        <w:ind w:left="2160" w:firstLine="180"/>
        <w:rPr>
          <w:sz w:val="24"/>
          <w:szCs w:val="24"/>
        </w:rPr>
      </w:pPr>
      <w:r w:rsidRPr="006E3505">
        <w:rPr>
          <w:sz w:val="24"/>
          <w:szCs w:val="24"/>
        </w:rPr>
        <w:t xml:space="preserve">3 - Aye    0 - Nay    </w:t>
      </w:r>
      <w:r w:rsidRPr="006E3505">
        <w:rPr>
          <w:sz w:val="24"/>
          <w:szCs w:val="24"/>
        </w:rPr>
        <w:tab/>
        <w:t xml:space="preserve">Hatch and </w:t>
      </w:r>
      <w:r w:rsidRPr="006E3505">
        <w:rPr>
          <w:color w:val="000000"/>
          <w:sz w:val="24"/>
          <w:szCs w:val="24"/>
        </w:rPr>
        <w:t>Roeske absent</w:t>
      </w:r>
      <w:r w:rsidRPr="006E3505">
        <w:rPr>
          <w:sz w:val="24"/>
          <w:szCs w:val="24"/>
        </w:rPr>
        <w:tab/>
      </w:r>
      <w:r w:rsidRPr="006E3505">
        <w:rPr>
          <w:sz w:val="24"/>
          <w:szCs w:val="24"/>
        </w:rPr>
        <w:tab/>
        <w:t>Motion Carried</w:t>
      </w:r>
    </w:p>
    <w:p w:rsidR="00ED3E8B" w:rsidRDefault="00ED3E8B" w:rsidP="005C65AF">
      <w:pPr>
        <w:rPr>
          <w:sz w:val="24"/>
          <w:szCs w:val="24"/>
        </w:rPr>
      </w:pPr>
    </w:p>
    <w:p w:rsidR="00B81426" w:rsidRDefault="00A1710C" w:rsidP="00A44468">
      <w:pPr>
        <w:ind w:left="1260" w:hanging="720"/>
        <w:rPr>
          <w:rFonts w:ascii="Times New Roman" w:hAnsi="Times New Roman" w:cs="Times New Roman"/>
          <w:color w:val="000000"/>
          <w:sz w:val="24"/>
          <w:szCs w:val="24"/>
        </w:rPr>
      </w:pPr>
      <w:r>
        <w:rPr>
          <w:sz w:val="24"/>
          <w:szCs w:val="24"/>
        </w:rPr>
        <w:t>11.</w:t>
      </w:r>
      <w:r w:rsidR="002C7C3A">
        <w:rPr>
          <w:sz w:val="24"/>
          <w:szCs w:val="24"/>
        </w:rPr>
        <w:t>1</w:t>
      </w:r>
      <w:r w:rsidR="00887AB0">
        <w:rPr>
          <w:sz w:val="24"/>
          <w:szCs w:val="24"/>
        </w:rPr>
        <w:t>3</w:t>
      </w:r>
      <w:r>
        <w:rPr>
          <w:sz w:val="24"/>
          <w:szCs w:val="24"/>
        </w:rPr>
        <w:tab/>
      </w:r>
      <w:r w:rsidR="007C7B9F" w:rsidRPr="007C7B9F">
        <w:rPr>
          <w:sz w:val="24"/>
          <w:szCs w:val="24"/>
        </w:rPr>
        <w:t>Motion M. Hopkins, second P. Cronk to</w:t>
      </w:r>
      <w:r w:rsidR="007C7B9F" w:rsidRPr="007C7B9F">
        <w:rPr>
          <w:color w:val="000000"/>
          <w:sz w:val="24"/>
          <w:szCs w:val="24"/>
        </w:rPr>
        <w:t xml:space="preserve"> approve</w:t>
      </w:r>
      <w:r w:rsidR="007C7B9F">
        <w:rPr>
          <w:color w:val="000000"/>
        </w:rPr>
        <w:t xml:space="preserve"> </w:t>
      </w:r>
      <w:r w:rsidR="007C7B9F" w:rsidRPr="007C7B9F">
        <w:rPr>
          <w:color w:val="000000"/>
          <w:sz w:val="24"/>
          <w:szCs w:val="24"/>
        </w:rPr>
        <w:t>the</w:t>
      </w:r>
      <w:r w:rsidR="007C7B9F">
        <w:rPr>
          <w:sz w:val="24"/>
          <w:szCs w:val="24"/>
        </w:rPr>
        <w:t xml:space="preserve"> following </w:t>
      </w:r>
      <w:r w:rsidR="00B81426">
        <w:rPr>
          <w:sz w:val="24"/>
          <w:szCs w:val="24"/>
        </w:rPr>
        <w:t xml:space="preserve">Coaching </w:t>
      </w:r>
      <w:r w:rsidR="00B81426">
        <w:rPr>
          <w:bCs/>
          <w:color w:val="000000"/>
          <w:sz w:val="24"/>
          <w:szCs w:val="24"/>
        </w:rPr>
        <w:t>Resignation</w:t>
      </w:r>
      <w:r w:rsidR="007C7B9F">
        <w:rPr>
          <w:bCs/>
          <w:color w:val="000000"/>
          <w:sz w:val="24"/>
          <w:szCs w:val="24"/>
        </w:rPr>
        <w:t>:</w:t>
      </w:r>
      <w:r w:rsidR="00B81426" w:rsidRPr="00E32622">
        <w:rPr>
          <w:rFonts w:ascii="Times New Roman" w:hAnsi="Times New Roman" w:cs="Times New Roman"/>
          <w:color w:val="000000"/>
          <w:sz w:val="24"/>
          <w:szCs w:val="24"/>
        </w:rPr>
        <w:t xml:space="preserve"> </w:t>
      </w:r>
    </w:p>
    <w:p w:rsidR="00B81426" w:rsidRDefault="00B81426" w:rsidP="00B81426">
      <w:pPr>
        <w:rPr>
          <w:sz w:val="24"/>
          <w:szCs w:val="24"/>
        </w:rPr>
      </w:pP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2790"/>
        <w:gridCol w:w="1746"/>
        <w:gridCol w:w="1980"/>
      </w:tblGrid>
      <w:tr w:rsidR="00B81426" w:rsidRPr="00BC3D7D" w:rsidTr="005074D3">
        <w:trPr>
          <w:trHeight w:val="629"/>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B81426" w:rsidRPr="00BC3D7D" w:rsidRDefault="00B81426" w:rsidP="005C65AF">
            <w:pPr>
              <w:jc w:val="center"/>
              <w:rPr>
                <w:b/>
                <w:sz w:val="24"/>
                <w:szCs w:val="24"/>
              </w:rPr>
            </w:pPr>
            <w:r w:rsidRPr="00BC3D7D">
              <w:rPr>
                <w:b/>
                <w:sz w:val="24"/>
                <w:szCs w:val="24"/>
              </w:rPr>
              <w:t>EMPLOYEE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B81426" w:rsidRPr="00BC3D7D" w:rsidRDefault="00B81426" w:rsidP="005C65AF">
            <w:pPr>
              <w:jc w:val="center"/>
              <w:rPr>
                <w:b/>
                <w:sz w:val="24"/>
                <w:szCs w:val="24"/>
              </w:rPr>
            </w:pPr>
            <w:r w:rsidRPr="00BC3D7D">
              <w:rPr>
                <w:b/>
                <w:sz w:val="24"/>
                <w:szCs w:val="24"/>
              </w:rPr>
              <w:t>POSITION</w:t>
            </w:r>
          </w:p>
        </w:tc>
        <w:tc>
          <w:tcPr>
            <w:tcW w:w="1746" w:type="dxa"/>
            <w:tcBorders>
              <w:top w:val="single" w:sz="4" w:space="0" w:color="auto"/>
              <w:left w:val="single" w:sz="4" w:space="0" w:color="auto"/>
              <w:bottom w:val="single" w:sz="4" w:space="0" w:color="auto"/>
              <w:right w:val="single" w:sz="4" w:space="0" w:color="auto"/>
            </w:tcBorders>
            <w:vAlign w:val="center"/>
          </w:tcPr>
          <w:p w:rsidR="00B81426" w:rsidRPr="00BC3D7D" w:rsidRDefault="00B81426" w:rsidP="005C65AF">
            <w:pPr>
              <w:jc w:val="center"/>
              <w:rPr>
                <w:b/>
                <w:sz w:val="24"/>
                <w:szCs w:val="24"/>
              </w:rPr>
            </w:pPr>
            <w:r w:rsidRPr="00BC3D7D">
              <w:rPr>
                <w:b/>
                <w:sz w:val="24"/>
                <w:szCs w:val="24"/>
              </w:rPr>
              <w:t>DATE SUBMITTED</w:t>
            </w:r>
          </w:p>
        </w:tc>
        <w:tc>
          <w:tcPr>
            <w:tcW w:w="1980" w:type="dxa"/>
            <w:tcBorders>
              <w:top w:val="single" w:sz="4" w:space="0" w:color="auto"/>
              <w:left w:val="single" w:sz="4" w:space="0" w:color="auto"/>
              <w:bottom w:val="single" w:sz="4" w:space="0" w:color="auto"/>
              <w:right w:val="single" w:sz="4" w:space="0" w:color="auto"/>
            </w:tcBorders>
            <w:vAlign w:val="center"/>
          </w:tcPr>
          <w:p w:rsidR="00B81426" w:rsidRPr="00BC3D7D" w:rsidRDefault="00B81426" w:rsidP="005C65AF">
            <w:pPr>
              <w:jc w:val="center"/>
              <w:rPr>
                <w:b/>
                <w:sz w:val="24"/>
                <w:szCs w:val="24"/>
              </w:rPr>
            </w:pPr>
            <w:r w:rsidRPr="00BC3D7D">
              <w:rPr>
                <w:b/>
                <w:sz w:val="24"/>
                <w:szCs w:val="24"/>
              </w:rPr>
              <w:t>DATE EFFECTIVE</w:t>
            </w:r>
          </w:p>
        </w:tc>
      </w:tr>
      <w:tr w:rsidR="00B81426" w:rsidRPr="00B351F8" w:rsidTr="005074D3">
        <w:trPr>
          <w:trHeight w:val="431"/>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B81426" w:rsidRDefault="00B81426" w:rsidP="005C65AF">
            <w:pPr>
              <w:jc w:val="center"/>
              <w:rPr>
                <w:bCs/>
                <w:sz w:val="24"/>
                <w:szCs w:val="24"/>
              </w:rPr>
            </w:pPr>
            <w:r>
              <w:rPr>
                <w:bCs/>
                <w:sz w:val="24"/>
                <w:szCs w:val="24"/>
              </w:rPr>
              <w:t>Jennifer Austin</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B81426" w:rsidRDefault="00B81426" w:rsidP="005C65AF">
            <w:pPr>
              <w:jc w:val="center"/>
              <w:rPr>
                <w:bCs/>
                <w:sz w:val="24"/>
                <w:szCs w:val="24"/>
              </w:rPr>
            </w:pPr>
            <w:r>
              <w:rPr>
                <w:bCs/>
                <w:sz w:val="24"/>
                <w:szCs w:val="24"/>
              </w:rPr>
              <w:t>Modified Girls Volleyball</w:t>
            </w:r>
          </w:p>
        </w:tc>
        <w:tc>
          <w:tcPr>
            <w:tcW w:w="1746" w:type="dxa"/>
            <w:tcBorders>
              <w:top w:val="single" w:sz="4" w:space="0" w:color="auto"/>
              <w:left w:val="single" w:sz="4" w:space="0" w:color="auto"/>
              <w:bottom w:val="single" w:sz="4" w:space="0" w:color="auto"/>
              <w:right w:val="single" w:sz="4" w:space="0" w:color="auto"/>
            </w:tcBorders>
            <w:vAlign w:val="center"/>
          </w:tcPr>
          <w:p w:rsidR="00B81426" w:rsidRDefault="00B81426" w:rsidP="005C65AF">
            <w:pPr>
              <w:jc w:val="center"/>
              <w:rPr>
                <w:color w:val="000000"/>
                <w:sz w:val="24"/>
                <w:szCs w:val="24"/>
              </w:rPr>
            </w:pPr>
            <w:r>
              <w:rPr>
                <w:color w:val="000000"/>
                <w:sz w:val="24"/>
                <w:szCs w:val="24"/>
              </w:rPr>
              <w:t>7-23-18</w:t>
            </w:r>
          </w:p>
        </w:tc>
        <w:tc>
          <w:tcPr>
            <w:tcW w:w="1980" w:type="dxa"/>
            <w:tcBorders>
              <w:top w:val="single" w:sz="4" w:space="0" w:color="auto"/>
              <w:left w:val="single" w:sz="4" w:space="0" w:color="auto"/>
              <w:bottom w:val="single" w:sz="4" w:space="0" w:color="auto"/>
              <w:right w:val="single" w:sz="4" w:space="0" w:color="auto"/>
            </w:tcBorders>
            <w:vAlign w:val="center"/>
          </w:tcPr>
          <w:p w:rsidR="00B81426" w:rsidRPr="00B351F8" w:rsidRDefault="00B81426" w:rsidP="005C65AF">
            <w:pPr>
              <w:jc w:val="center"/>
              <w:rPr>
                <w:color w:val="000000"/>
                <w:sz w:val="24"/>
                <w:szCs w:val="24"/>
              </w:rPr>
            </w:pPr>
            <w:r>
              <w:rPr>
                <w:color w:val="000000"/>
                <w:sz w:val="24"/>
                <w:szCs w:val="24"/>
              </w:rPr>
              <w:t>7-23-18</w:t>
            </w:r>
          </w:p>
        </w:tc>
      </w:tr>
    </w:tbl>
    <w:p w:rsidR="00B81426" w:rsidRPr="00277C4F" w:rsidRDefault="00B81426" w:rsidP="00B81426">
      <w:pPr>
        <w:pStyle w:val="PlainText"/>
        <w:ind w:left="2160"/>
        <w:rPr>
          <w:rFonts w:ascii="Tahoma" w:hAnsi="Tahoma" w:cs="Tahoma"/>
          <w:sz w:val="24"/>
          <w:szCs w:val="24"/>
        </w:rPr>
      </w:pPr>
    </w:p>
    <w:p w:rsidR="00B81426" w:rsidRDefault="005C65AF" w:rsidP="00A44468">
      <w:pPr>
        <w:ind w:left="1440" w:firstLine="900"/>
        <w:rPr>
          <w:sz w:val="24"/>
          <w:szCs w:val="24"/>
        </w:rPr>
      </w:pPr>
      <w:r w:rsidRPr="006E3505">
        <w:rPr>
          <w:sz w:val="24"/>
          <w:szCs w:val="24"/>
        </w:rPr>
        <w:t xml:space="preserve">3 - Aye    0 - Nay    </w:t>
      </w:r>
      <w:r w:rsidRPr="006E3505">
        <w:rPr>
          <w:sz w:val="24"/>
          <w:szCs w:val="24"/>
        </w:rPr>
        <w:tab/>
        <w:t xml:space="preserve">Hatch and </w:t>
      </w:r>
      <w:r w:rsidRPr="006E3505">
        <w:rPr>
          <w:color w:val="000000"/>
          <w:sz w:val="24"/>
          <w:szCs w:val="24"/>
        </w:rPr>
        <w:t>Roeske absent</w:t>
      </w:r>
      <w:r w:rsidRPr="006E3505">
        <w:rPr>
          <w:sz w:val="24"/>
          <w:szCs w:val="24"/>
        </w:rPr>
        <w:tab/>
      </w:r>
      <w:r w:rsidRPr="006E3505">
        <w:rPr>
          <w:sz w:val="24"/>
          <w:szCs w:val="24"/>
        </w:rPr>
        <w:tab/>
        <w:t>Motion Carried</w:t>
      </w:r>
    </w:p>
    <w:p w:rsidR="003573DF" w:rsidRDefault="003573DF" w:rsidP="00A44468">
      <w:pPr>
        <w:rPr>
          <w:sz w:val="24"/>
          <w:szCs w:val="24"/>
        </w:rPr>
      </w:pPr>
    </w:p>
    <w:p w:rsidR="009E1C7F" w:rsidRDefault="00B81426" w:rsidP="00A44468">
      <w:pPr>
        <w:ind w:left="1260" w:hanging="720"/>
        <w:rPr>
          <w:sz w:val="24"/>
          <w:szCs w:val="24"/>
        </w:rPr>
      </w:pPr>
      <w:r>
        <w:rPr>
          <w:sz w:val="24"/>
          <w:szCs w:val="24"/>
        </w:rPr>
        <w:t>11.</w:t>
      </w:r>
      <w:r w:rsidR="00053016">
        <w:rPr>
          <w:sz w:val="24"/>
          <w:szCs w:val="24"/>
        </w:rPr>
        <w:t>1</w:t>
      </w:r>
      <w:r w:rsidR="00887AB0">
        <w:rPr>
          <w:sz w:val="24"/>
          <w:szCs w:val="24"/>
        </w:rPr>
        <w:t>4</w:t>
      </w:r>
      <w:r>
        <w:rPr>
          <w:sz w:val="24"/>
          <w:szCs w:val="24"/>
        </w:rPr>
        <w:tab/>
      </w:r>
      <w:r w:rsidR="007C7B9F" w:rsidRPr="007C7B9F">
        <w:rPr>
          <w:sz w:val="24"/>
          <w:szCs w:val="24"/>
        </w:rPr>
        <w:t xml:space="preserve">Motion </w:t>
      </w:r>
      <w:r w:rsidR="007C7B9F">
        <w:rPr>
          <w:sz w:val="24"/>
          <w:szCs w:val="24"/>
        </w:rPr>
        <w:t>P. Cronk</w:t>
      </w:r>
      <w:r w:rsidR="007C7B9F" w:rsidRPr="007C7B9F">
        <w:rPr>
          <w:sz w:val="24"/>
          <w:szCs w:val="24"/>
        </w:rPr>
        <w:t xml:space="preserve">, second </w:t>
      </w:r>
      <w:r w:rsidR="007C7B9F">
        <w:rPr>
          <w:sz w:val="24"/>
          <w:szCs w:val="24"/>
        </w:rPr>
        <w:t>M. Hopkins</w:t>
      </w:r>
      <w:r w:rsidR="007C7B9F" w:rsidRPr="007C7B9F">
        <w:rPr>
          <w:sz w:val="24"/>
          <w:szCs w:val="24"/>
        </w:rPr>
        <w:t xml:space="preserve"> to</w:t>
      </w:r>
      <w:r w:rsidR="007C7B9F" w:rsidRPr="007C7B9F">
        <w:rPr>
          <w:color w:val="000000"/>
          <w:sz w:val="24"/>
          <w:szCs w:val="24"/>
        </w:rPr>
        <w:t xml:space="preserve"> approve</w:t>
      </w:r>
      <w:r w:rsidR="007C7B9F">
        <w:rPr>
          <w:color w:val="000000"/>
        </w:rPr>
        <w:t xml:space="preserve"> </w:t>
      </w:r>
      <w:r w:rsidR="007C7B9F" w:rsidRPr="007C7B9F">
        <w:rPr>
          <w:color w:val="000000"/>
          <w:sz w:val="24"/>
          <w:szCs w:val="24"/>
        </w:rPr>
        <w:t>the</w:t>
      </w:r>
      <w:r w:rsidR="007C7B9F">
        <w:rPr>
          <w:sz w:val="24"/>
          <w:szCs w:val="24"/>
        </w:rPr>
        <w:t xml:space="preserve"> following </w:t>
      </w:r>
      <w:r w:rsidR="00A1710C">
        <w:rPr>
          <w:sz w:val="24"/>
          <w:szCs w:val="24"/>
        </w:rPr>
        <w:t>Coach</w:t>
      </w:r>
      <w:r w:rsidR="00923497">
        <w:rPr>
          <w:sz w:val="24"/>
          <w:szCs w:val="24"/>
        </w:rPr>
        <w:t>/</w:t>
      </w:r>
      <w:r w:rsidR="007C7B9F">
        <w:rPr>
          <w:sz w:val="24"/>
          <w:szCs w:val="24"/>
        </w:rPr>
        <w:t>Advisor/</w:t>
      </w:r>
      <w:r w:rsidR="00923497">
        <w:rPr>
          <w:sz w:val="24"/>
          <w:szCs w:val="24"/>
        </w:rPr>
        <w:t>Volunteer</w:t>
      </w:r>
      <w:r w:rsidR="009E1C7F">
        <w:rPr>
          <w:sz w:val="24"/>
          <w:szCs w:val="24"/>
        </w:rPr>
        <w:t xml:space="preserve"> Appointment</w:t>
      </w:r>
      <w:r w:rsidR="00923497">
        <w:rPr>
          <w:sz w:val="24"/>
          <w:szCs w:val="24"/>
        </w:rPr>
        <w:t>s</w:t>
      </w:r>
      <w:r w:rsidR="009E1C7F">
        <w:rPr>
          <w:sz w:val="24"/>
          <w:szCs w:val="24"/>
        </w:rPr>
        <w:t xml:space="preserve"> for 201</w:t>
      </w:r>
      <w:r w:rsidR="00A1710C">
        <w:rPr>
          <w:sz w:val="24"/>
          <w:szCs w:val="24"/>
        </w:rPr>
        <w:t>8</w:t>
      </w:r>
      <w:r w:rsidR="009E1C7F">
        <w:rPr>
          <w:sz w:val="24"/>
          <w:szCs w:val="24"/>
        </w:rPr>
        <w:t>-201</w:t>
      </w:r>
      <w:r w:rsidR="00A1710C">
        <w:rPr>
          <w:sz w:val="24"/>
          <w:szCs w:val="24"/>
        </w:rPr>
        <w:t>9</w:t>
      </w:r>
      <w:r w:rsidR="007C7B9F">
        <w:rPr>
          <w:sz w:val="24"/>
          <w:szCs w:val="24"/>
        </w:rPr>
        <w:t>:</w:t>
      </w:r>
    </w:p>
    <w:p w:rsidR="009E1C7F" w:rsidRDefault="009E1C7F" w:rsidP="009E1C7F">
      <w:pPr>
        <w:ind w:left="1440" w:hanging="720"/>
        <w:rPr>
          <w:sz w:val="24"/>
          <w:szCs w:val="24"/>
        </w:rPr>
      </w:pPr>
    </w:p>
    <w:tbl>
      <w:tblPr>
        <w:tblW w:w="9913" w:type="dxa"/>
        <w:tblInd w:w="468" w:type="dxa"/>
        <w:tblLook w:val="04A0" w:firstRow="1" w:lastRow="0" w:firstColumn="1" w:lastColumn="0" w:noHBand="0" w:noVBand="1"/>
      </w:tblPr>
      <w:tblGrid>
        <w:gridCol w:w="2430"/>
        <w:gridCol w:w="1543"/>
        <w:gridCol w:w="1525"/>
        <w:gridCol w:w="4423"/>
      </w:tblGrid>
      <w:tr w:rsidR="00923497" w:rsidRPr="00923497" w:rsidTr="00C70397">
        <w:trPr>
          <w:trHeight w:val="315"/>
        </w:trPr>
        <w:tc>
          <w:tcPr>
            <w:tcW w:w="2430"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CHEERLEADING</w:t>
            </w:r>
          </w:p>
        </w:tc>
        <w:tc>
          <w:tcPr>
            <w:tcW w:w="1543" w:type="dxa"/>
            <w:tcBorders>
              <w:top w:val="single" w:sz="4" w:space="0" w:color="000000"/>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GIRLS</w:t>
            </w:r>
          </w:p>
        </w:tc>
        <w:tc>
          <w:tcPr>
            <w:tcW w:w="1517" w:type="dxa"/>
            <w:tcBorders>
              <w:top w:val="single" w:sz="4" w:space="0" w:color="000000"/>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J. VARSITY</w:t>
            </w:r>
          </w:p>
        </w:tc>
        <w:tc>
          <w:tcPr>
            <w:tcW w:w="4423" w:type="dxa"/>
            <w:tcBorders>
              <w:top w:val="single" w:sz="4" w:space="0" w:color="000000"/>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 Kerry Hatch</w:t>
            </w:r>
          </w:p>
        </w:tc>
      </w:tr>
      <w:tr w:rsidR="00923497" w:rsidRPr="00923497" w:rsidTr="00C70397">
        <w:trPr>
          <w:trHeight w:val="315"/>
        </w:trPr>
        <w:tc>
          <w:tcPr>
            <w:tcW w:w="2430" w:type="dxa"/>
            <w:tcBorders>
              <w:top w:val="nil"/>
              <w:left w:val="single" w:sz="4" w:space="0" w:color="auto"/>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SOCCER</w:t>
            </w:r>
          </w:p>
        </w:tc>
        <w:tc>
          <w:tcPr>
            <w:tcW w:w="1543" w:type="dxa"/>
            <w:tcBorders>
              <w:top w:val="nil"/>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GIRLS</w:t>
            </w:r>
          </w:p>
        </w:tc>
        <w:tc>
          <w:tcPr>
            <w:tcW w:w="1517" w:type="dxa"/>
            <w:tcBorders>
              <w:top w:val="nil"/>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VOLUNTEER</w:t>
            </w:r>
          </w:p>
        </w:tc>
        <w:tc>
          <w:tcPr>
            <w:tcW w:w="4423" w:type="dxa"/>
            <w:tcBorders>
              <w:top w:val="nil"/>
              <w:left w:val="nil"/>
              <w:bottom w:val="single" w:sz="4" w:space="0" w:color="000000"/>
              <w:right w:val="single" w:sz="4" w:space="0" w:color="auto"/>
            </w:tcBorders>
            <w:shd w:val="clear" w:color="auto" w:fill="auto"/>
            <w:noWrap/>
            <w:vAlign w:val="bottom"/>
            <w:hideMark/>
          </w:tcPr>
          <w:p w:rsidR="00923497" w:rsidRPr="00923497" w:rsidRDefault="002C21D9" w:rsidP="00923497">
            <w:pPr>
              <w:rPr>
                <w:sz w:val="24"/>
                <w:szCs w:val="24"/>
              </w:rPr>
            </w:pPr>
            <w:r>
              <w:rPr>
                <w:sz w:val="24"/>
                <w:szCs w:val="24"/>
              </w:rPr>
              <w:t xml:space="preserve"> </w:t>
            </w:r>
            <w:r w:rsidR="00923497" w:rsidRPr="00923497">
              <w:rPr>
                <w:sz w:val="24"/>
                <w:szCs w:val="24"/>
              </w:rPr>
              <w:t>Jordan Reed</w:t>
            </w:r>
          </w:p>
        </w:tc>
      </w:tr>
      <w:tr w:rsidR="00923497" w:rsidRPr="00923497" w:rsidTr="00C70397">
        <w:trPr>
          <w:trHeight w:val="315"/>
        </w:trPr>
        <w:tc>
          <w:tcPr>
            <w:tcW w:w="2430" w:type="dxa"/>
            <w:tcBorders>
              <w:top w:val="nil"/>
              <w:left w:val="single" w:sz="4" w:space="0" w:color="auto"/>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SOCCER</w:t>
            </w:r>
          </w:p>
        </w:tc>
        <w:tc>
          <w:tcPr>
            <w:tcW w:w="1543" w:type="dxa"/>
            <w:tcBorders>
              <w:top w:val="nil"/>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BOYS</w:t>
            </w:r>
          </w:p>
        </w:tc>
        <w:tc>
          <w:tcPr>
            <w:tcW w:w="1517" w:type="dxa"/>
            <w:tcBorders>
              <w:top w:val="nil"/>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VOLUNTEER</w:t>
            </w:r>
          </w:p>
        </w:tc>
        <w:tc>
          <w:tcPr>
            <w:tcW w:w="4423" w:type="dxa"/>
            <w:tcBorders>
              <w:top w:val="nil"/>
              <w:left w:val="nil"/>
              <w:bottom w:val="single" w:sz="4" w:space="0" w:color="000000"/>
              <w:right w:val="single" w:sz="4" w:space="0" w:color="auto"/>
            </w:tcBorders>
            <w:shd w:val="clear" w:color="auto" w:fill="auto"/>
            <w:noWrap/>
            <w:vAlign w:val="bottom"/>
            <w:hideMark/>
          </w:tcPr>
          <w:p w:rsidR="00923497" w:rsidRPr="00923497" w:rsidRDefault="002C21D9" w:rsidP="00923497">
            <w:pPr>
              <w:rPr>
                <w:sz w:val="24"/>
                <w:szCs w:val="24"/>
              </w:rPr>
            </w:pPr>
            <w:r>
              <w:rPr>
                <w:sz w:val="24"/>
                <w:szCs w:val="24"/>
              </w:rPr>
              <w:t xml:space="preserve"> </w:t>
            </w:r>
            <w:r w:rsidR="00923497" w:rsidRPr="00923497">
              <w:rPr>
                <w:sz w:val="24"/>
                <w:szCs w:val="24"/>
              </w:rPr>
              <w:t>Jeremiah Strickland</w:t>
            </w:r>
          </w:p>
        </w:tc>
      </w:tr>
      <w:tr w:rsidR="00923497" w:rsidRPr="00923497" w:rsidTr="00C70397">
        <w:trPr>
          <w:trHeight w:val="315"/>
        </w:trPr>
        <w:tc>
          <w:tcPr>
            <w:tcW w:w="2430" w:type="dxa"/>
            <w:tcBorders>
              <w:top w:val="nil"/>
              <w:left w:val="single" w:sz="4" w:space="0" w:color="auto"/>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VOLLEYBALL</w:t>
            </w:r>
          </w:p>
        </w:tc>
        <w:tc>
          <w:tcPr>
            <w:tcW w:w="1543" w:type="dxa"/>
            <w:tcBorders>
              <w:top w:val="nil"/>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GIRLS</w:t>
            </w:r>
          </w:p>
        </w:tc>
        <w:tc>
          <w:tcPr>
            <w:tcW w:w="1517" w:type="dxa"/>
            <w:tcBorders>
              <w:top w:val="nil"/>
              <w:left w:val="nil"/>
              <w:bottom w:val="single" w:sz="4" w:space="0" w:color="000000"/>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J. VARSITY</w:t>
            </w:r>
          </w:p>
        </w:tc>
        <w:tc>
          <w:tcPr>
            <w:tcW w:w="4423" w:type="dxa"/>
            <w:tcBorders>
              <w:top w:val="nil"/>
              <w:left w:val="nil"/>
              <w:bottom w:val="single" w:sz="4" w:space="0" w:color="000000"/>
              <w:right w:val="single" w:sz="4" w:space="0" w:color="auto"/>
            </w:tcBorders>
            <w:shd w:val="clear" w:color="auto" w:fill="auto"/>
            <w:noWrap/>
            <w:vAlign w:val="bottom"/>
            <w:hideMark/>
          </w:tcPr>
          <w:p w:rsidR="00923497" w:rsidRPr="00923497" w:rsidRDefault="002C21D9" w:rsidP="00923497">
            <w:pPr>
              <w:rPr>
                <w:sz w:val="24"/>
                <w:szCs w:val="24"/>
              </w:rPr>
            </w:pPr>
            <w:r>
              <w:rPr>
                <w:sz w:val="24"/>
                <w:szCs w:val="24"/>
              </w:rPr>
              <w:t xml:space="preserve"> </w:t>
            </w:r>
            <w:r w:rsidR="00923497" w:rsidRPr="00923497">
              <w:rPr>
                <w:sz w:val="24"/>
                <w:szCs w:val="24"/>
              </w:rPr>
              <w:t>Tom Parks</w:t>
            </w:r>
          </w:p>
        </w:tc>
      </w:tr>
      <w:tr w:rsidR="00923497" w:rsidRPr="00923497" w:rsidTr="00C70397">
        <w:trPr>
          <w:trHeight w:val="315"/>
        </w:trPr>
        <w:tc>
          <w:tcPr>
            <w:tcW w:w="2430"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VOLLEYBALL</w:t>
            </w:r>
          </w:p>
        </w:tc>
        <w:tc>
          <w:tcPr>
            <w:tcW w:w="1543" w:type="dxa"/>
            <w:tcBorders>
              <w:top w:val="single" w:sz="4" w:space="0" w:color="000000"/>
              <w:left w:val="nil"/>
              <w:bottom w:val="single" w:sz="4" w:space="0" w:color="auto"/>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GIRLS</w:t>
            </w:r>
          </w:p>
        </w:tc>
        <w:tc>
          <w:tcPr>
            <w:tcW w:w="1517" w:type="dxa"/>
            <w:tcBorders>
              <w:top w:val="single" w:sz="4" w:space="0" w:color="000000"/>
              <w:left w:val="nil"/>
              <w:bottom w:val="single" w:sz="4" w:space="0" w:color="auto"/>
              <w:right w:val="single" w:sz="4" w:space="0" w:color="auto"/>
            </w:tcBorders>
            <w:shd w:val="clear" w:color="auto" w:fill="auto"/>
            <w:noWrap/>
            <w:vAlign w:val="bottom"/>
            <w:hideMark/>
          </w:tcPr>
          <w:p w:rsidR="00923497" w:rsidRPr="00923497" w:rsidRDefault="00923497" w:rsidP="00923497">
            <w:pPr>
              <w:rPr>
                <w:sz w:val="24"/>
                <w:szCs w:val="24"/>
              </w:rPr>
            </w:pPr>
            <w:r w:rsidRPr="00923497">
              <w:rPr>
                <w:sz w:val="24"/>
                <w:szCs w:val="24"/>
              </w:rPr>
              <w:t>MODIFIED</w:t>
            </w:r>
          </w:p>
        </w:tc>
        <w:tc>
          <w:tcPr>
            <w:tcW w:w="4423" w:type="dxa"/>
            <w:tcBorders>
              <w:top w:val="single" w:sz="4" w:space="0" w:color="000000"/>
              <w:left w:val="nil"/>
              <w:bottom w:val="single" w:sz="4" w:space="0" w:color="auto"/>
              <w:right w:val="single" w:sz="4" w:space="0" w:color="auto"/>
            </w:tcBorders>
            <w:shd w:val="clear" w:color="auto" w:fill="auto"/>
            <w:noWrap/>
            <w:vAlign w:val="bottom"/>
            <w:hideMark/>
          </w:tcPr>
          <w:p w:rsidR="00923497" w:rsidRPr="00923497" w:rsidRDefault="002C21D9" w:rsidP="00923497">
            <w:pPr>
              <w:rPr>
                <w:sz w:val="24"/>
                <w:szCs w:val="24"/>
              </w:rPr>
            </w:pPr>
            <w:r>
              <w:rPr>
                <w:sz w:val="24"/>
                <w:szCs w:val="24"/>
              </w:rPr>
              <w:t xml:space="preserve"> </w:t>
            </w:r>
            <w:r w:rsidR="00923497" w:rsidRPr="00923497">
              <w:rPr>
                <w:sz w:val="24"/>
                <w:szCs w:val="24"/>
              </w:rPr>
              <w:t>Jarod Reed</w:t>
            </w:r>
          </w:p>
        </w:tc>
      </w:tr>
      <w:tr w:rsidR="00B975F2" w:rsidRPr="00923497" w:rsidTr="00C70397">
        <w:trPr>
          <w:trHeight w:val="31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5F2" w:rsidRPr="00923497" w:rsidRDefault="00B975F2" w:rsidP="00923497">
            <w:pPr>
              <w:rPr>
                <w:sz w:val="24"/>
                <w:szCs w:val="24"/>
              </w:rPr>
            </w:pPr>
            <w:r>
              <w:rPr>
                <w:sz w:val="24"/>
                <w:szCs w:val="24"/>
              </w:rPr>
              <w:lastRenderedPageBreak/>
              <w:t>SPACE</w:t>
            </w:r>
          </w:p>
        </w:tc>
        <w:tc>
          <w:tcPr>
            <w:tcW w:w="1543" w:type="dxa"/>
            <w:tcBorders>
              <w:top w:val="single" w:sz="4" w:space="0" w:color="auto"/>
              <w:left w:val="nil"/>
              <w:bottom w:val="single" w:sz="4" w:space="0" w:color="auto"/>
              <w:right w:val="single" w:sz="4" w:space="0" w:color="auto"/>
            </w:tcBorders>
            <w:shd w:val="clear" w:color="auto" w:fill="auto"/>
            <w:noWrap/>
            <w:vAlign w:val="bottom"/>
          </w:tcPr>
          <w:p w:rsidR="00B975F2" w:rsidRPr="00923497" w:rsidRDefault="00B975F2" w:rsidP="00923497">
            <w:pPr>
              <w:rPr>
                <w:sz w:val="24"/>
                <w:szCs w:val="24"/>
              </w:rPr>
            </w:pPr>
            <w:r>
              <w:rPr>
                <w:sz w:val="24"/>
                <w:szCs w:val="24"/>
              </w:rPr>
              <w:t>BOYS/GIRLS</w:t>
            </w:r>
          </w:p>
        </w:tc>
        <w:tc>
          <w:tcPr>
            <w:tcW w:w="1517" w:type="dxa"/>
            <w:tcBorders>
              <w:top w:val="single" w:sz="4" w:space="0" w:color="auto"/>
              <w:left w:val="nil"/>
              <w:bottom w:val="single" w:sz="4" w:space="0" w:color="auto"/>
              <w:right w:val="single" w:sz="4" w:space="0" w:color="auto"/>
            </w:tcBorders>
            <w:shd w:val="clear" w:color="auto" w:fill="auto"/>
            <w:noWrap/>
            <w:vAlign w:val="bottom"/>
          </w:tcPr>
          <w:p w:rsidR="00B975F2" w:rsidRPr="00923497" w:rsidRDefault="00B975F2" w:rsidP="00923497">
            <w:pPr>
              <w:rPr>
                <w:sz w:val="24"/>
                <w:szCs w:val="24"/>
              </w:rPr>
            </w:pPr>
            <w:r>
              <w:rPr>
                <w:sz w:val="24"/>
                <w:szCs w:val="24"/>
              </w:rPr>
              <w:t>ADVISOR</w:t>
            </w:r>
          </w:p>
        </w:tc>
        <w:tc>
          <w:tcPr>
            <w:tcW w:w="4423" w:type="dxa"/>
            <w:tcBorders>
              <w:top w:val="single" w:sz="4" w:space="0" w:color="auto"/>
              <w:left w:val="nil"/>
              <w:bottom w:val="single" w:sz="4" w:space="0" w:color="auto"/>
              <w:right w:val="single" w:sz="4" w:space="0" w:color="auto"/>
            </w:tcBorders>
            <w:shd w:val="clear" w:color="auto" w:fill="auto"/>
            <w:noWrap/>
            <w:vAlign w:val="bottom"/>
          </w:tcPr>
          <w:p w:rsidR="00B975F2" w:rsidRDefault="00B975F2" w:rsidP="00923497">
            <w:pPr>
              <w:rPr>
                <w:sz w:val="24"/>
                <w:szCs w:val="24"/>
              </w:rPr>
            </w:pPr>
            <w:r>
              <w:rPr>
                <w:sz w:val="24"/>
                <w:szCs w:val="24"/>
              </w:rPr>
              <w:t xml:space="preserve"> Kathy Rookey/Katie Ellis (Assistant)</w:t>
            </w:r>
          </w:p>
        </w:tc>
      </w:tr>
      <w:tr w:rsidR="00B975F2" w:rsidRPr="00923497" w:rsidTr="00C70397">
        <w:trPr>
          <w:trHeight w:val="315"/>
        </w:trPr>
        <w:tc>
          <w:tcPr>
            <w:tcW w:w="2430" w:type="dxa"/>
            <w:tcBorders>
              <w:top w:val="single" w:sz="4" w:space="0" w:color="auto"/>
              <w:left w:val="single" w:sz="4" w:space="0" w:color="auto"/>
              <w:bottom w:val="single" w:sz="4" w:space="0" w:color="000000"/>
              <w:right w:val="single" w:sz="4" w:space="0" w:color="auto"/>
            </w:tcBorders>
            <w:shd w:val="clear" w:color="auto" w:fill="auto"/>
            <w:noWrap/>
            <w:vAlign w:val="bottom"/>
          </w:tcPr>
          <w:p w:rsidR="00B975F2" w:rsidRDefault="00B975F2" w:rsidP="00923497">
            <w:pPr>
              <w:rPr>
                <w:sz w:val="24"/>
                <w:szCs w:val="24"/>
              </w:rPr>
            </w:pPr>
            <w:r>
              <w:rPr>
                <w:sz w:val="24"/>
                <w:szCs w:val="24"/>
              </w:rPr>
              <w:t>YEARBOOK</w:t>
            </w:r>
          </w:p>
        </w:tc>
        <w:tc>
          <w:tcPr>
            <w:tcW w:w="1543" w:type="dxa"/>
            <w:tcBorders>
              <w:top w:val="single" w:sz="4" w:space="0" w:color="auto"/>
              <w:left w:val="nil"/>
              <w:bottom w:val="single" w:sz="4" w:space="0" w:color="000000"/>
              <w:right w:val="single" w:sz="4" w:space="0" w:color="auto"/>
            </w:tcBorders>
            <w:shd w:val="clear" w:color="auto" w:fill="auto"/>
            <w:noWrap/>
            <w:vAlign w:val="bottom"/>
          </w:tcPr>
          <w:p w:rsidR="00B975F2" w:rsidRDefault="00B975F2" w:rsidP="00923497">
            <w:pPr>
              <w:rPr>
                <w:sz w:val="24"/>
                <w:szCs w:val="24"/>
              </w:rPr>
            </w:pPr>
            <w:r>
              <w:rPr>
                <w:sz w:val="24"/>
                <w:szCs w:val="24"/>
              </w:rPr>
              <w:t>BOYS/GIRLS</w:t>
            </w:r>
          </w:p>
        </w:tc>
        <w:tc>
          <w:tcPr>
            <w:tcW w:w="1517" w:type="dxa"/>
            <w:tcBorders>
              <w:top w:val="single" w:sz="4" w:space="0" w:color="auto"/>
              <w:left w:val="nil"/>
              <w:bottom w:val="single" w:sz="4" w:space="0" w:color="000000"/>
              <w:right w:val="single" w:sz="4" w:space="0" w:color="auto"/>
            </w:tcBorders>
            <w:shd w:val="clear" w:color="auto" w:fill="auto"/>
            <w:noWrap/>
            <w:vAlign w:val="bottom"/>
          </w:tcPr>
          <w:p w:rsidR="00B975F2" w:rsidRDefault="00B975F2" w:rsidP="00923497">
            <w:pPr>
              <w:rPr>
                <w:sz w:val="24"/>
                <w:szCs w:val="24"/>
              </w:rPr>
            </w:pPr>
            <w:r>
              <w:rPr>
                <w:sz w:val="24"/>
                <w:szCs w:val="24"/>
              </w:rPr>
              <w:t>ASSISTANT</w:t>
            </w:r>
          </w:p>
        </w:tc>
        <w:tc>
          <w:tcPr>
            <w:tcW w:w="4423" w:type="dxa"/>
            <w:tcBorders>
              <w:top w:val="single" w:sz="4" w:space="0" w:color="auto"/>
              <w:left w:val="nil"/>
              <w:bottom w:val="single" w:sz="4" w:space="0" w:color="000000"/>
              <w:right w:val="single" w:sz="4" w:space="0" w:color="auto"/>
            </w:tcBorders>
            <w:shd w:val="clear" w:color="auto" w:fill="auto"/>
            <w:noWrap/>
            <w:vAlign w:val="bottom"/>
          </w:tcPr>
          <w:p w:rsidR="00B975F2" w:rsidRDefault="00B975F2" w:rsidP="00923497">
            <w:pPr>
              <w:rPr>
                <w:sz w:val="24"/>
                <w:szCs w:val="24"/>
              </w:rPr>
            </w:pPr>
            <w:r>
              <w:rPr>
                <w:sz w:val="24"/>
                <w:szCs w:val="24"/>
              </w:rPr>
              <w:t xml:space="preserve"> Adrene Reding</w:t>
            </w:r>
          </w:p>
        </w:tc>
      </w:tr>
    </w:tbl>
    <w:p w:rsidR="009E1C7F" w:rsidRDefault="009E1C7F" w:rsidP="009E1C7F">
      <w:pPr>
        <w:ind w:left="1440" w:hanging="720"/>
        <w:rPr>
          <w:sz w:val="24"/>
          <w:szCs w:val="24"/>
        </w:rPr>
      </w:pPr>
    </w:p>
    <w:p w:rsidR="00890270" w:rsidRDefault="005C65AF" w:rsidP="00A44468">
      <w:pPr>
        <w:ind w:left="1260" w:firstLine="1080"/>
        <w:rPr>
          <w:sz w:val="24"/>
          <w:szCs w:val="24"/>
        </w:rPr>
      </w:pPr>
      <w:r w:rsidRPr="006E3505">
        <w:rPr>
          <w:sz w:val="24"/>
          <w:szCs w:val="24"/>
        </w:rPr>
        <w:t xml:space="preserve">3 - Aye    0 - Nay    </w:t>
      </w:r>
      <w:r w:rsidRPr="006E3505">
        <w:rPr>
          <w:sz w:val="24"/>
          <w:szCs w:val="24"/>
        </w:rPr>
        <w:tab/>
        <w:t xml:space="preserve">Hatch and </w:t>
      </w:r>
      <w:r w:rsidRPr="006E3505">
        <w:rPr>
          <w:color w:val="000000"/>
          <w:sz w:val="24"/>
          <w:szCs w:val="24"/>
        </w:rPr>
        <w:t>Roeske absent</w:t>
      </w:r>
      <w:r w:rsidRPr="006E3505">
        <w:rPr>
          <w:sz w:val="24"/>
          <w:szCs w:val="24"/>
        </w:rPr>
        <w:tab/>
      </w:r>
      <w:r w:rsidRPr="006E3505">
        <w:rPr>
          <w:sz w:val="24"/>
          <w:szCs w:val="24"/>
        </w:rPr>
        <w:tab/>
        <w:t>Motion Carried</w:t>
      </w:r>
    </w:p>
    <w:p w:rsidR="00053016" w:rsidRPr="007A2012" w:rsidRDefault="00053016" w:rsidP="00053016">
      <w:pPr>
        <w:ind w:left="1260" w:hanging="720"/>
        <w:rPr>
          <w:sz w:val="24"/>
          <w:szCs w:val="24"/>
        </w:rPr>
      </w:pPr>
    </w:p>
    <w:p w:rsidR="005C18F1" w:rsidRPr="00277C4F" w:rsidRDefault="006A73A2" w:rsidP="002D5F7A">
      <w:pPr>
        <w:pStyle w:val="ListParagraph"/>
        <w:ind w:left="540" w:hanging="540"/>
        <w:rPr>
          <w:rFonts w:ascii="Tahoma" w:hAnsi="Tahoma" w:cs="Tahoma"/>
          <w:szCs w:val="24"/>
        </w:rPr>
      </w:pPr>
      <w:r>
        <w:rPr>
          <w:rFonts w:ascii="Tahoma" w:hAnsi="Tahoma" w:cs="Tahoma"/>
          <w:b/>
          <w:bCs/>
          <w:szCs w:val="24"/>
        </w:rPr>
        <w:t>1</w:t>
      </w:r>
      <w:r w:rsidR="005669E6">
        <w:rPr>
          <w:rFonts w:ascii="Tahoma" w:hAnsi="Tahoma" w:cs="Tahoma"/>
          <w:b/>
          <w:bCs/>
          <w:szCs w:val="24"/>
        </w:rPr>
        <w:t>2</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7C7B9F" w:rsidRPr="00277C4F" w:rsidRDefault="005C18F1" w:rsidP="007C7B9F">
      <w:pPr>
        <w:ind w:left="360"/>
        <w:rPr>
          <w:sz w:val="24"/>
          <w:szCs w:val="24"/>
        </w:rPr>
      </w:pPr>
      <w:r w:rsidRPr="00277C4F">
        <w:rPr>
          <w:sz w:val="24"/>
          <w:szCs w:val="24"/>
        </w:rPr>
        <w:t xml:space="preserve">  </w:t>
      </w:r>
      <w:r w:rsidR="00C469BC">
        <w:rPr>
          <w:sz w:val="24"/>
          <w:szCs w:val="24"/>
        </w:rPr>
        <w:t xml:space="preserve"> </w:t>
      </w:r>
      <w:r w:rsidR="007C7B9F">
        <w:rPr>
          <w:sz w:val="24"/>
          <w:szCs w:val="24"/>
        </w:rPr>
        <w:t>Motion F. Roeske, second S. Hatch for t</w:t>
      </w:r>
      <w:r w:rsidR="007C7B9F" w:rsidRPr="00277C4F">
        <w:rPr>
          <w:sz w:val="24"/>
          <w:szCs w:val="24"/>
        </w:rPr>
        <w:t xml:space="preserve">he board </w:t>
      </w:r>
      <w:r w:rsidR="007C7B9F">
        <w:rPr>
          <w:sz w:val="24"/>
          <w:szCs w:val="24"/>
        </w:rPr>
        <w:t xml:space="preserve">to </w:t>
      </w:r>
      <w:r w:rsidR="007C7B9F" w:rsidRPr="00277C4F">
        <w:rPr>
          <w:sz w:val="24"/>
          <w:szCs w:val="24"/>
        </w:rPr>
        <w:t xml:space="preserve">adjourn </w:t>
      </w:r>
      <w:r w:rsidR="007C7B9F">
        <w:rPr>
          <w:sz w:val="24"/>
          <w:szCs w:val="24"/>
        </w:rPr>
        <w:t>the meeting</w:t>
      </w:r>
      <w:r w:rsidR="007C7B9F" w:rsidRPr="00277C4F">
        <w:rPr>
          <w:sz w:val="24"/>
          <w:szCs w:val="24"/>
        </w:rPr>
        <w:t xml:space="preserve"> at </w:t>
      </w:r>
      <w:r w:rsidR="007C7B9F">
        <w:rPr>
          <w:sz w:val="24"/>
          <w:szCs w:val="24"/>
        </w:rPr>
        <w:t xml:space="preserve">8:55 </w:t>
      </w:r>
      <w:r w:rsidR="007C7B9F" w:rsidRPr="00277C4F">
        <w:rPr>
          <w:sz w:val="24"/>
          <w:szCs w:val="24"/>
        </w:rPr>
        <w:t>PM.</w:t>
      </w:r>
    </w:p>
    <w:p w:rsidR="007C7B9F" w:rsidRPr="00277C4F" w:rsidRDefault="007C7B9F" w:rsidP="007C7B9F">
      <w:pPr>
        <w:ind w:left="2160"/>
        <w:rPr>
          <w:sz w:val="24"/>
          <w:szCs w:val="24"/>
        </w:rPr>
      </w:pPr>
    </w:p>
    <w:p w:rsidR="005C18F1" w:rsidRPr="00277C4F" w:rsidRDefault="007C7B9F" w:rsidP="007C7B9F">
      <w:pPr>
        <w:ind w:left="2340"/>
        <w:rPr>
          <w:sz w:val="24"/>
          <w:szCs w:val="24"/>
        </w:rPr>
      </w:pPr>
      <w:r w:rsidRPr="00286A80">
        <w:rPr>
          <w:sz w:val="24"/>
          <w:szCs w:val="24"/>
        </w:rPr>
        <w:t xml:space="preserve">5 - Aye    0 - Nay    </w:t>
      </w:r>
      <w:r w:rsidRPr="00286A80">
        <w:rPr>
          <w:sz w:val="24"/>
          <w:szCs w:val="24"/>
        </w:rPr>
        <w:tab/>
      </w:r>
      <w:r w:rsidRPr="00286A80">
        <w:rPr>
          <w:sz w:val="24"/>
          <w:szCs w:val="24"/>
        </w:rPr>
        <w:tab/>
        <w:t>Motion Carried</w:t>
      </w:r>
    </w:p>
    <w:p w:rsidR="005C18F1" w:rsidRDefault="005C18F1" w:rsidP="005C18F1">
      <w:pPr>
        <w:ind w:left="1440"/>
        <w:rPr>
          <w:sz w:val="24"/>
          <w:szCs w:val="24"/>
        </w:rPr>
      </w:pPr>
    </w:p>
    <w:p w:rsidR="001237C2" w:rsidRPr="00277C4F" w:rsidRDefault="001237C2" w:rsidP="005C18F1">
      <w:pPr>
        <w:ind w:left="1440"/>
        <w:rPr>
          <w:sz w:val="24"/>
          <w:szCs w:val="24"/>
        </w:rPr>
      </w:pPr>
    </w:p>
    <w:p w:rsidR="007605A5" w:rsidRDefault="006A73A2" w:rsidP="007605A5">
      <w:pPr>
        <w:ind w:left="540" w:hanging="540"/>
        <w:rPr>
          <w:b/>
          <w:bCs/>
          <w:sz w:val="24"/>
          <w:szCs w:val="24"/>
        </w:rPr>
      </w:pPr>
      <w:r>
        <w:rPr>
          <w:b/>
          <w:bCs/>
          <w:sz w:val="24"/>
          <w:szCs w:val="24"/>
        </w:rPr>
        <w:t>1</w:t>
      </w:r>
      <w:r w:rsidR="005669E6">
        <w:rPr>
          <w:b/>
          <w:bCs/>
          <w:sz w:val="24"/>
          <w:szCs w:val="24"/>
        </w:rPr>
        <w:t>3</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9E1C7F" w:rsidRDefault="009E1C7F" w:rsidP="007605A5">
      <w:pPr>
        <w:ind w:left="540" w:hanging="540"/>
        <w:rPr>
          <w:b/>
          <w:bCs/>
          <w:sz w:val="24"/>
          <w:szCs w:val="24"/>
        </w:rPr>
      </w:pPr>
    </w:p>
    <w:p w:rsidR="009E1C7F" w:rsidRPr="00A93052" w:rsidRDefault="009E1C7F" w:rsidP="009E1C7F">
      <w:pPr>
        <w:pStyle w:val="ListParagraph"/>
        <w:numPr>
          <w:ilvl w:val="0"/>
          <w:numId w:val="12"/>
        </w:numPr>
        <w:rPr>
          <w:rFonts w:ascii="Tahoma" w:hAnsi="Tahoma" w:cs="Tahoma"/>
          <w:bCs/>
          <w:szCs w:val="24"/>
        </w:rPr>
      </w:pPr>
      <w:r w:rsidRPr="00A93052">
        <w:rPr>
          <w:rFonts w:ascii="Tahoma" w:hAnsi="Tahoma" w:cs="Tahoma"/>
          <w:bCs/>
          <w:szCs w:val="24"/>
        </w:rPr>
        <w:t xml:space="preserve">Teacher In-Service Days – August </w:t>
      </w:r>
      <w:r>
        <w:rPr>
          <w:rFonts w:ascii="Tahoma" w:hAnsi="Tahoma" w:cs="Tahoma"/>
          <w:bCs/>
          <w:szCs w:val="24"/>
        </w:rPr>
        <w:t>27</w:t>
      </w:r>
      <w:r w:rsidRPr="00A93052">
        <w:rPr>
          <w:rFonts w:ascii="Tahoma" w:hAnsi="Tahoma" w:cs="Tahoma"/>
          <w:bCs/>
          <w:szCs w:val="24"/>
          <w:vertAlign w:val="superscript"/>
        </w:rPr>
        <w:t>th</w:t>
      </w:r>
      <w:r>
        <w:rPr>
          <w:rFonts w:ascii="Tahoma" w:hAnsi="Tahoma" w:cs="Tahoma"/>
          <w:bCs/>
          <w:szCs w:val="24"/>
        </w:rPr>
        <w:t>- 29</w:t>
      </w:r>
      <w:r w:rsidRPr="0029629B">
        <w:rPr>
          <w:rFonts w:ascii="Tahoma" w:hAnsi="Tahoma" w:cs="Tahoma"/>
          <w:bCs/>
          <w:szCs w:val="24"/>
          <w:vertAlign w:val="superscript"/>
        </w:rPr>
        <w:t>th</w:t>
      </w:r>
      <w:r>
        <w:rPr>
          <w:rFonts w:ascii="Tahoma" w:hAnsi="Tahoma" w:cs="Tahoma"/>
          <w:bCs/>
          <w:szCs w:val="24"/>
        </w:rPr>
        <w:t xml:space="preserve"> </w:t>
      </w:r>
    </w:p>
    <w:p w:rsidR="009E1C7F" w:rsidRPr="00A93052" w:rsidRDefault="009E1C7F" w:rsidP="009E1C7F">
      <w:pPr>
        <w:pStyle w:val="ListParagraph"/>
        <w:numPr>
          <w:ilvl w:val="0"/>
          <w:numId w:val="12"/>
        </w:numPr>
        <w:rPr>
          <w:rFonts w:ascii="Tahoma" w:hAnsi="Tahoma" w:cs="Tahoma"/>
          <w:bCs/>
          <w:szCs w:val="24"/>
        </w:rPr>
      </w:pPr>
      <w:r w:rsidRPr="00A93052">
        <w:rPr>
          <w:rFonts w:ascii="Tahoma" w:hAnsi="Tahoma" w:cs="Tahoma"/>
          <w:bCs/>
          <w:szCs w:val="24"/>
        </w:rPr>
        <w:t xml:space="preserve">First Day of School – September </w:t>
      </w:r>
      <w:r>
        <w:rPr>
          <w:rFonts w:ascii="Tahoma" w:hAnsi="Tahoma" w:cs="Tahoma"/>
          <w:bCs/>
          <w:szCs w:val="24"/>
        </w:rPr>
        <w:t>4</w:t>
      </w:r>
      <w:r w:rsidRPr="00A93052">
        <w:rPr>
          <w:rFonts w:ascii="Tahoma" w:hAnsi="Tahoma" w:cs="Tahoma"/>
          <w:bCs/>
          <w:szCs w:val="24"/>
          <w:vertAlign w:val="superscript"/>
        </w:rPr>
        <w:t>th</w:t>
      </w:r>
      <w:r w:rsidRPr="00A93052">
        <w:rPr>
          <w:rFonts w:ascii="Tahoma" w:hAnsi="Tahoma" w:cs="Tahoma"/>
          <w:bCs/>
          <w:szCs w:val="24"/>
        </w:rPr>
        <w:t xml:space="preserve">  </w:t>
      </w:r>
    </w:p>
    <w:p w:rsidR="009E1C7F" w:rsidRPr="009E1C7F" w:rsidRDefault="009E1C7F" w:rsidP="009E1C7F">
      <w:pPr>
        <w:ind w:left="360"/>
        <w:rPr>
          <w:b/>
          <w:bCs/>
          <w:szCs w:val="24"/>
        </w:rPr>
      </w:pPr>
    </w:p>
    <w:p w:rsidR="004F4EA0" w:rsidRPr="0029629B" w:rsidRDefault="004F4EA0" w:rsidP="001D3779">
      <w:pPr>
        <w:rPr>
          <w:bCs/>
          <w:szCs w:val="24"/>
        </w:rPr>
      </w:pPr>
    </w:p>
    <w:p w:rsidR="00EC50F7" w:rsidRPr="00301213" w:rsidRDefault="00EC50F7" w:rsidP="00301213">
      <w:pPr>
        <w:ind w:left="540"/>
        <w:rPr>
          <w:bCs/>
          <w:szCs w:val="24"/>
        </w:rPr>
      </w:pPr>
    </w:p>
    <w:sectPr w:rsidR="00EC50F7" w:rsidRPr="00301213" w:rsidSect="00C50DF9">
      <w:headerReference w:type="default" r:id="rId9"/>
      <w:pgSz w:w="12240" w:h="15840" w:code="1"/>
      <w:pgMar w:top="864" w:right="720" w:bottom="720"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AF" w:rsidRDefault="005C65AF" w:rsidP="00AB0558">
      <w:r>
        <w:separator/>
      </w:r>
    </w:p>
  </w:endnote>
  <w:endnote w:type="continuationSeparator" w:id="0">
    <w:p w:rsidR="005C65AF" w:rsidRDefault="005C65AF"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AF" w:rsidRDefault="005C65AF" w:rsidP="00AB0558">
      <w:r>
        <w:separator/>
      </w:r>
    </w:p>
  </w:footnote>
  <w:footnote w:type="continuationSeparator" w:id="0">
    <w:p w:rsidR="005C65AF" w:rsidRDefault="005C65AF"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5AF" w:rsidRPr="003F1F02" w:rsidRDefault="005C65AF" w:rsidP="00E70EC6">
    <w:pPr>
      <w:pStyle w:val="Header"/>
      <w:rPr>
        <w:b/>
      </w:rPr>
    </w:pPr>
    <w:r>
      <w:rPr>
        <w:b/>
      </w:rPr>
      <w:t>Fillmore CSD Board Agenda</w:t>
    </w:r>
    <w:r>
      <w:rPr>
        <w:b/>
      </w:rPr>
      <w:tab/>
      <w:t xml:space="preserve">                                                                                                   August 22, 2018</w:t>
    </w:r>
  </w:p>
  <w:p w:rsidR="005C65AF" w:rsidRPr="00E70EC6" w:rsidRDefault="005C65AF"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553"/>
    <w:multiLevelType w:val="hybridMultilevel"/>
    <w:tmpl w:val="C64C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D3530"/>
    <w:multiLevelType w:val="hybridMultilevel"/>
    <w:tmpl w:val="7EB41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25519A6"/>
    <w:multiLevelType w:val="hybridMultilevel"/>
    <w:tmpl w:val="F700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06776"/>
    <w:multiLevelType w:val="hybridMultilevel"/>
    <w:tmpl w:val="6E3C4F7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5">
    <w:nsid w:val="233B4032"/>
    <w:multiLevelType w:val="hybridMultilevel"/>
    <w:tmpl w:val="17B02C5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25DB0493"/>
    <w:multiLevelType w:val="hybridMultilevel"/>
    <w:tmpl w:val="2BC23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EC04411"/>
    <w:multiLevelType w:val="hybridMultilevel"/>
    <w:tmpl w:val="DF8469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365523D2"/>
    <w:multiLevelType w:val="hybridMultilevel"/>
    <w:tmpl w:val="C8F8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3920D7"/>
    <w:multiLevelType w:val="hybridMultilevel"/>
    <w:tmpl w:val="C742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CAE1E53"/>
    <w:multiLevelType w:val="hybridMultilevel"/>
    <w:tmpl w:val="E59AECD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48C857B9"/>
    <w:multiLevelType w:val="hybridMultilevel"/>
    <w:tmpl w:val="28B86244"/>
    <w:lvl w:ilvl="0" w:tplc="7A7A2E86">
      <w:start w:val="15"/>
      <w:numFmt w:val="bullet"/>
      <w:lvlText w:val="-"/>
      <w:lvlJc w:val="left"/>
      <w:pPr>
        <w:ind w:left="900" w:hanging="360"/>
      </w:pPr>
      <w:rPr>
        <w:rFonts w:ascii="Tahoma" w:eastAsia="Times New Roman"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61B17F1B"/>
    <w:multiLevelType w:val="hybridMultilevel"/>
    <w:tmpl w:val="08983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31D1DC7"/>
    <w:multiLevelType w:val="hybridMultilevel"/>
    <w:tmpl w:val="24A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C932EE"/>
    <w:multiLevelType w:val="hybridMultilevel"/>
    <w:tmpl w:val="283E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D3187E"/>
    <w:multiLevelType w:val="hybridMultilevel"/>
    <w:tmpl w:val="B83EACA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7">
    <w:nsid w:val="6BED40F2"/>
    <w:multiLevelType w:val="hybridMultilevel"/>
    <w:tmpl w:val="6882AD26"/>
    <w:lvl w:ilvl="0" w:tplc="7E3644F2">
      <w:start w:val="1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4535CE"/>
    <w:multiLevelType w:val="hybridMultilevel"/>
    <w:tmpl w:val="6B72724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nsid w:val="6E532572"/>
    <w:multiLevelType w:val="hybridMultilevel"/>
    <w:tmpl w:val="9E2EC5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nsid w:val="78866DAE"/>
    <w:multiLevelType w:val="multilevel"/>
    <w:tmpl w:val="0409001F"/>
    <w:styleLink w:val="111111"/>
    <w:lvl w:ilvl="0">
      <w:start w:val="8"/>
      <w:numFmt w:val="decimal"/>
      <w:lvlText w:val="%1."/>
      <w:lvlJc w:val="left"/>
      <w:pPr>
        <w:tabs>
          <w:tab w:val="num" w:pos="360"/>
        </w:tabs>
        <w:ind w:left="540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7F1E763B"/>
    <w:multiLevelType w:val="hybridMultilevel"/>
    <w:tmpl w:val="0A9C41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F8E4CDC"/>
    <w:multiLevelType w:val="hybridMultilevel"/>
    <w:tmpl w:val="CE144F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2">
    <w:abstractNumId w:val="17"/>
  </w:num>
  <w:num w:numId="3">
    <w:abstractNumId w:val="20"/>
  </w:num>
  <w:num w:numId="4">
    <w:abstractNumId w:val="3"/>
  </w:num>
  <w:num w:numId="5">
    <w:abstractNumId w:val="7"/>
  </w:num>
  <w:num w:numId="6">
    <w:abstractNumId w:val="6"/>
  </w:num>
  <w:num w:numId="7">
    <w:abstractNumId w:val="1"/>
  </w:num>
  <w:num w:numId="8">
    <w:abstractNumId w:val="16"/>
  </w:num>
  <w:num w:numId="9">
    <w:abstractNumId w:val="10"/>
  </w:num>
  <w:num w:numId="10">
    <w:abstractNumId w:val="22"/>
  </w:num>
  <w:num w:numId="11">
    <w:abstractNumId w:val="8"/>
  </w:num>
  <w:num w:numId="12">
    <w:abstractNumId w:val="15"/>
  </w:num>
  <w:num w:numId="13">
    <w:abstractNumId w:val="12"/>
  </w:num>
  <w:num w:numId="14">
    <w:abstractNumId w:val="9"/>
  </w:num>
  <w:num w:numId="15">
    <w:abstractNumId w:val="2"/>
  </w:num>
  <w:num w:numId="16">
    <w:abstractNumId w:val="0"/>
  </w:num>
  <w:num w:numId="17">
    <w:abstractNumId w:val="21"/>
  </w:num>
  <w:num w:numId="18">
    <w:abstractNumId w:val="14"/>
  </w:num>
  <w:num w:numId="19">
    <w:abstractNumId w:val="13"/>
  </w:num>
  <w:num w:numId="20">
    <w:abstractNumId w:val="18"/>
  </w:num>
  <w:num w:numId="21">
    <w:abstractNumId w:val="19"/>
  </w:num>
  <w:num w:numId="22">
    <w:abstractNumId w:val="5"/>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000B3"/>
    <w:rsid w:val="0000048C"/>
    <w:rsid w:val="0000132A"/>
    <w:rsid w:val="000013B1"/>
    <w:rsid w:val="00003875"/>
    <w:rsid w:val="000067AA"/>
    <w:rsid w:val="0000716B"/>
    <w:rsid w:val="00010296"/>
    <w:rsid w:val="000120BB"/>
    <w:rsid w:val="00013128"/>
    <w:rsid w:val="000134B3"/>
    <w:rsid w:val="00013A0E"/>
    <w:rsid w:val="000146E9"/>
    <w:rsid w:val="000153F4"/>
    <w:rsid w:val="00016C9D"/>
    <w:rsid w:val="00017F3D"/>
    <w:rsid w:val="00022337"/>
    <w:rsid w:val="000229D0"/>
    <w:rsid w:val="000233C2"/>
    <w:rsid w:val="000239F0"/>
    <w:rsid w:val="00024B50"/>
    <w:rsid w:val="0002519E"/>
    <w:rsid w:val="0002658A"/>
    <w:rsid w:val="000275E0"/>
    <w:rsid w:val="00032F5A"/>
    <w:rsid w:val="0004110D"/>
    <w:rsid w:val="000414E6"/>
    <w:rsid w:val="00042127"/>
    <w:rsid w:val="0004572B"/>
    <w:rsid w:val="000461C8"/>
    <w:rsid w:val="00047AE4"/>
    <w:rsid w:val="00047E0B"/>
    <w:rsid w:val="00052F85"/>
    <w:rsid w:val="00053016"/>
    <w:rsid w:val="000533E0"/>
    <w:rsid w:val="00055188"/>
    <w:rsid w:val="00056E88"/>
    <w:rsid w:val="0006105B"/>
    <w:rsid w:val="000615C5"/>
    <w:rsid w:val="00062F00"/>
    <w:rsid w:val="0006443E"/>
    <w:rsid w:val="00065855"/>
    <w:rsid w:val="000664D9"/>
    <w:rsid w:val="00066A84"/>
    <w:rsid w:val="00070556"/>
    <w:rsid w:val="00070692"/>
    <w:rsid w:val="00070996"/>
    <w:rsid w:val="00070B84"/>
    <w:rsid w:val="000724DF"/>
    <w:rsid w:val="00074585"/>
    <w:rsid w:val="0007495A"/>
    <w:rsid w:val="00077727"/>
    <w:rsid w:val="00077DC0"/>
    <w:rsid w:val="0008004D"/>
    <w:rsid w:val="00080702"/>
    <w:rsid w:val="00080AE2"/>
    <w:rsid w:val="00083D0D"/>
    <w:rsid w:val="00084172"/>
    <w:rsid w:val="00084531"/>
    <w:rsid w:val="0008488E"/>
    <w:rsid w:val="00091A11"/>
    <w:rsid w:val="00091D59"/>
    <w:rsid w:val="000A335F"/>
    <w:rsid w:val="000A3CED"/>
    <w:rsid w:val="000A5D21"/>
    <w:rsid w:val="000B3379"/>
    <w:rsid w:val="000B3991"/>
    <w:rsid w:val="000C17D3"/>
    <w:rsid w:val="000D1C4A"/>
    <w:rsid w:val="000D2990"/>
    <w:rsid w:val="000D4D52"/>
    <w:rsid w:val="000D5D68"/>
    <w:rsid w:val="000E453A"/>
    <w:rsid w:val="000E53B0"/>
    <w:rsid w:val="000E5DA1"/>
    <w:rsid w:val="000E6FFD"/>
    <w:rsid w:val="000F373C"/>
    <w:rsid w:val="000F65EB"/>
    <w:rsid w:val="000F695B"/>
    <w:rsid w:val="00100B47"/>
    <w:rsid w:val="001023A2"/>
    <w:rsid w:val="00104D95"/>
    <w:rsid w:val="00105688"/>
    <w:rsid w:val="001061BC"/>
    <w:rsid w:val="0010678B"/>
    <w:rsid w:val="0010698B"/>
    <w:rsid w:val="00114FE3"/>
    <w:rsid w:val="001152C1"/>
    <w:rsid w:val="0012272D"/>
    <w:rsid w:val="00122DCE"/>
    <w:rsid w:val="00123020"/>
    <w:rsid w:val="001237C2"/>
    <w:rsid w:val="00124188"/>
    <w:rsid w:val="00126644"/>
    <w:rsid w:val="00127FBF"/>
    <w:rsid w:val="00130A50"/>
    <w:rsid w:val="00132C04"/>
    <w:rsid w:val="0013360F"/>
    <w:rsid w:val="00135EFF"/>
    <w:rsid w:val="00136D62"/>
    <w:rsid w:val="00137502"/>
    <w:rsid w:val="0014317E"/>
    <w:rsid w:val="00143788"/>
    <w:rsid w:val="001445C8"/>
    <w:rsid w:val="00145F40"/>
    <w:rsid w:val="00146677"/>
    <w:rsid w:val="00146CD4"/>
    <w:rsid w:val="001473CB"/>
    <w:rsid w:val="00150D33"/>
    <w:rsid w:val="00151C98"/>
    <w:rsid w:val="001577C7"/>
    <w:rsid w:val="0017151F"/>
    <w:rsid w:val="00171562"/>
    <w:rsid w:val="00172B5C"/>
    <w:rsid w:val="00173097"/>
    <w:rsid w:val="0017418C"/>
    <w:rsid w:val="00174BD5"/>
    <w:rsid w:val="00177222"/>
    <w:rsid w:val="001856DD"/>
    <w:rsid w:val="00191ABF"/>
    <w:rsid w:val="00191DCA"/>
    <w:rsid w:val="00192A9A"/>
    <w:rsid w:val="00193412"/>
    <w:rsid w:val="00194C66"/>
    <w:rsid w:val="001960C1"/>
    <w:rsid w:val="00197775"/>
    <w:rsid w:val="001A09A9"/>
    <w:rsid w:val="001A2CBD"/>
    <w:rsid w:val="001A5380"/>
    <w:rsid w:val="001A5A7F"/>
    <w:rsid w:val="001A5B3C"/>
    <w:rsid w:val="001A68FF"/>
    <w:rsid w:val="001B04C4"/>
    <w:rsid w:val="001B1C17"/>
    <w:rsid w:val="001B21A4"/>
    <w:rsid w:val="001B25C3"/>
    <w:rsid w:val="001B4236"/>
    <w:rsid w:val="001B6F8E"/>
    <w:rsid w:val="001B7580"/>
    <w:rsid w:val="001B7D2F"/>
    <w:rsid w:val="001C1CA6"/>
    <w:rsid w:val="001C39F7"/>
    <w:rsid w:val="001C413F"/>
    <w:rsid w:val="001C4327"/>
    <w:rsid w:val="001C600A"/>
    <w:rsid w:val="001C7C1D"/>
    <w:rsid w:val="001D0434"/>
    <w:rsid w:val="001D0482"/>
    <w:rsid w:val="001D0766"/>
    <w:rsid w:val="001D1A21"/>
    <w:rsid w:val="001D1E73"/>
    <w:rsid w:val="001D28FD"/>
    <w:rsid w:val="001D3779"/>
    <w:rsid w:val="001D3A9D"/>
    <w:rsid w:val="001E0A98"/>
    <w:rsid w:val="001E5DD9"/>
    <w:rsid w:val="001F1BF6"/>
    <w:rsid w:val="001F1C85"/>
    <w:rsid w:val="001F2C2E"/>
    <w:rsid w:val="001F3213"/>
    <w:rsid w:val="001F71DA"/>
    <w:rsid w:val="00200AF7"/>
    <w:rsid w:val="002019A8"/>
    <w:rsid w:val="00201A92"/>
    <w:rsid w:val="0020338A"/>
    <w:rsid w:val="00203612"/>
    <w:rsid w:val="00203D2B"/>
    <w:rsid w:val="00203FB9"/>
    <w:rsid w:val="00210363"/>
    <w:rsid w:val="00210D03"/>
    <w:rsid w:val="00213B57"/>
    <w:rsid w:val="00214F69"/>
    <w:rsid w:val="002158B1"/>
    <w:rsid w:val="00216894"/>
    <w:rsid w:val="00216B52"/>
    <w:rsid w:val="00220172"/>
    <w:rsid w:val="002219B3"/>
    <w:rsid w:val="00221B5D"/>
    <w:rsid w:val="00225E0A"/>
    <w:rsid w:val="002352B7"/>
    <w:rsid w:val="00236880"/>
    <w:rsid w:val="002371EF"/>
    <w:rsid w:val="002411ED"/>
    <w:rsid w:val="00241385"/>
    <w:rsid w:val="002418EA"/>
    <w:rsid w:val="00242BE3"/>
    <w:rsid w:val="002437F9"/>
    <w:rsid w:val="002473AD"/>
    <w:rsid w:val="002474EE"/>
    <w:rsid w:val="00247E1B"/>
    <w:rsid w:val="0025086D"/>
    <w:rsid w:val="00250C58"/>
    <w:rsid w:val="002514C1"/>
    <w:rsid w:val="002527A3"/>
    <w:rsid w:val="00252C5C"/>
    <w:rsid w:val="0025389F"/>
    <w:rsid w:val="00254CA9"/>
    <w:rsid w:val="00255275"/>
    <w:rsid w:val="00255FEB"/>
    <w:rsid w:val="00260723"/>
    <w:rsid w:val="0026077C"/>
    <w:rsid w:val="0026252F"/>
    <w:rsid w:val="00262EE4"/>
    <w:rsid w:val="00263B69"/>
    <w:rsid w:val="002644C3"/>
    <w:rsid w:val="0026450E"/>
    <w:rsid w:val="0026518A"/>
    <w:rsid w:val="00265828"/>
    <w:rsid w:val="00266E26"/>
    <w:rsid w:val="00267DE0"/>
    <w:rsid w:val="00270892"/>
    <w:rsid w:val="002718B2"/>
    <w:rsid w:val="0027241A"/>
    <w:rsid w:val="00273ABC"/>
    <w:rsid w:val="00273C9B"/>
    <w:rsid w:val="002740BA"/>
    <w:rsid w:val="0027696D"/>
    <w:rsid w:val="00277C4F"/>
    <w:rsid w:val="0028034B"/>
    <w:rsid w:val="00280873"/>
    <w:rsid w:val="002852D9"/>
    <w:rsid w:val="00285501"/>
    <w:rsid w:val="002866BD"/>
    <w:rsid w:val="0029036D"/>
    <w:rsid w:val="0029228B"/>
    <w:rsid w:val="002935D5"/>
    <w:rsid w:val="002941F2"/>
    <w:rsid w:val="002942C1"/>
    <w:rsid w:val="002952BA"/>
    <w:rsid w:val="002959AD"/>
    <w:rsid w:val="0029629B"/>
    <w:rsid w:val="00297009"/>
    <w:rsid w:val="0029732C"/>
    <w:rsid w:val="002A0E50"/>
    <w:rsid w:val="002A12C6"/>
    <w:rsid w:val="002A2D2B"/>
    <w:rsid w:val="002A3E6A"/>
    <w:rsid w:val="002A5E8B"/>
    <w:rsid w:val="002B2444"/>
    <w:rsid w:val="002B6034"/>
    <w:rsid w:val="002B611A"/>
    <w:rsid w:val="002C13ED"/>
    <w:rsid w:val="002C1560"/>
    <w:rsid w:val="002C1F43"/>
    <w:rsid w:val="002C21D9"/>
    <w:rsid w:val="002C346D"/>
    <w:rsid w:val="002C433F"/>
    <w:rsid w:val="002C5850"/>
    <w:rsid w:val="002C5F03"/>
    <w:rsid w:val="002C6883"/>
    <w:rsid w:val="002C68BD"/>
    <w:rsid w:val="002C6A69"/>
    <w:rsid w:val="002C744C"/>
    <w:rsid w:val="002C7C3A"/>
    <w:rsid w:val="002D010C"/>
    <w:rsid w:val="002D156B"/>
    <w:rsid w:val="002D45EF"/>
    <w:rsid w:val="002D5F7A"/>
    <w:rsid w:val="002D693D"/>
    <w:rsid w:val="002D7421"/>
    <w:rsid w:val="002E128D"/>
    <w:rsid w:val="002E2606"/>
    <w:rsid w:val="002E2A12"/>
    <w:rsid w:val="002E33AB"/>
    <w:rsid w:val="002E3A65"/>
    <w:rsid w:val="002E43FD"/>
    <w:rsid w:val="002E4590"/>
    <w:rsid w:val="002E4723"/>
    <w:rsid w:val="002F0672"/>
    <w:rsid w:val="002F0763"/>
    <w:rsid w:val="002F24AB"/>
    <w:rsid w:val="002F28DB"/>
    <w:rsid w:val="002F5212"/>
    <w:rsid w:val="002F76CD"/>
    <w:rsid w:val="0030037C"/>
    <w:rsid w:val="00301213"/>
    <w:rsid w:val="00302075"/>
    <w:rsid w:val="00303739"/>
    <w:rsid w:val="00304A5A"/>
    <w:rsid w:val="003073CE"/>
    <w:rsid w:val="00310CE7"/>
    <w:rsid w:val="00311483"/>
    <w:rsid w:val="00311534"/>
    <w:rsid w:val="00312159"/>
    <w:rsid w:val="003169DD"/>
    <w:rsid w:val="00317E58"/>
    <w:rsid w:val="00322673"/>
    <w:rsid w:val="00322DDE"/>
    <w:rsid w:val="003240D8"/>
    <w:rsid w:val="00324A33"/>
    <w:rsid w:val="00324BF4"/>
    <w:rsid w:val="00325646"/>
    <w:rsid w:val="0032593C"/>
    <w:rsid w:val="00325CFB"/>
    <w:rsid w:val="00325F12"/>
    <w:rsid w:val="00327573"/>
    <w:rsid w:val="00331BD1"/>
    <w:rsid w:val="0033390A"/>
    <w:rsid w:val="00333D46"/>
    <w:rsid w:val="003350DE"/>
    <w:rsid w:val="00335505"/>
    <w:rsid w:val="0034013F"/>
    <w:rsid w:val="003416AC"/>
    <w:rsid w:val="00341A3D"/>
    <w:rsid w:val="00341AC7"/>
    <w:rsid w:val="003434D2"/>
    <w:rsid w:val="00344AD3"/>
    <w:rsid w:val="00344D72"/>
    <w:rsid w:val="00345AAD"/>
    <w:rsid w:val="003465B6"/>
    <w:rsid w:val="00346F8D"/>
    <w:rsid w:val="0034732D"/>
    <w:rsid w:val="00347570"/>
    <w:rsid w:val="0035019D"/>
    <w:rsid w:val="00350688"/>
    <w:rsid w:val="00350AE1"/>
    <w:rsid w:val="00351AF3"/>
    <w:rsid w:val="00352D46"/>
    <w:rsid w:val="00353D4F"/>
    <w:rsid w:val="00354114"/>
    <w:rsid w:val="00354C51"/>
    <w:rsid w:val="0035626C"/>
    <w:rsid w:val="003567AF"/>
    <w:rsid w:val="003573DF"/>
    <w:rsid w:val="003574AC"/>
    <w:rsid w:val="00357DF5"/>
    <w:rsid w:val="0036037B"/>
    <w:rsid w:val="0036136F"/>
    <w:rsid w:val="00362A78"/>
    <w:rsid w:val="00364023"/>
    <w:rsid w:val="00364275"/>
    <w:rsid w:val="003670D7"/>
    <w:rsid w:val="00367E90"/>
    <w:rsid w:val="00370B7B"/>
    <w:rsid w:val="00373925"/>
    <w:rsid w:val="003757BB"/>
    <w:rsid w:val="00381E23"/>
    <w:rsid w:val="00381EDA"/>
    <w:rsid w:val="0038263D"/>
    <w:rsid w:val="00382D9A"/>
    <w:rsid w:val="003858BE"/>
    <w:rsid w:val="00387D14"/>
    <w:rsid w:val="00393017"/>
    <w:rsid w:val="003A2E8B"/>
    <w:rsid w:val="003A430A"/>
    <w:rsid w:val="003A5291"/>
    <w:rsid w:val="003A52A8"/>
    <w:rsid w:val="003A6C96"/>
    <w:rsid w:val="003B034B"/>
    <w:rsid w:val="003B2157"/>
    <w:rsid w:val="003B391A"/>
    <w:rsid w:val="003B4878"/>
    <w:rsid w:val="003B64D2"/>
    <w:rsid w:val="003B6B82"/>
    <w:rsid w:val="003B6DD7"/>
    <w:rsid w:val="003C0B95"/>
    <w:rsid w:val="003C1817"/>
    <w:rsid w:val="003C2928"/>
    <w:rsid w:val="003C6A76"/>
    <w:rsid w:val="003C778C"/>
    <w:rsid w:val="003D0D9B"/>
    <w:rsid w:val="003D1D15"/>
    <w:rsid w:val="003D2067"/>
    <w:rsid w:val="003D3FE4"/>
    <w:rsid w:val="003D4234"/>
    <w:rsid w:val="003E15F7"/>
    <w:rsid w:val="003E360D"/>
    <w:rsid w:val="003E3681"/>
    <w:rsid w:val="003E5333"/>
    <w:rsid w:val="003F25FD"/>
    <w:rsid w:val="003F3599"/>
    <w:rsid w:val="003F7628"/>
    <w:rsid w:val="003F773E"/>
    <w:rsid w:val="003F774C"/>
    <w:rsid w:val="0040283F"/>
    <w:rsid w:val="00402F22"/>
    <w:rsid w:val="00403F22"/>
    <w:rsid w:val="004044CD"/>
    <w:rsid w:val="00405AFB"/>
    <w:rsid w:val="00406E96"/>
    <w:rsid w:val="00406FE9"/>
    <w:rsid w:val="004070F7"/>
    <w:rsid w:val="00407C79"/>
    <w:rsid w:val="00407F9C"/>
    <w:rsid w:val="004109F2"/>
    <w:rsid w:val="004118CD"/>
    <w:rsid w:val="00424F89"/>
    <w:rsid w:val="004253AD"/>
    <w:rsid w:val="004254D6"/>
    <w:rsid w:val="004256E7"/>
    <w:rsid w:val="00427792"/>
    <w:rsid w:val="00427DC0"/>
    <w:rsid w:val="00430226"/>
    <w:rsid w:val="004324FE"/>
    <w:rsid w:val="00432863"/>
    <w:rsid w:val="00433CDB"/>
    <w:rsid w:val="004342B6"/>
    <w:rsid w:val="00437BA7"/>
    <w:rsid w:val="00440C88"/>
    <w:rsid w:val="00442763"/>
    <w:rsid w:val="00443185"/>
    <w:rsid w:val="004432C4"/>
    <w:rsid w:val="0044335F"/>
    <w:rsid w:val="00445E99"/>
    <w:rsid w:val="004461B2"/>
    <w:rsid w:val="00446845"/>
    <w:rsid w:val="0044797B"/>
    <w:rsid w:val="00450721"/>
    <w:rsid w:val="00451E6B"/>
    <w:rsid w:val="004533EB"/>
    <w:rsid w:val="004551C2"/>
    <w:rsid w:val="00456219"/>
    <w:rsid w:val="00460DDF"/>
    <w:rsid w:val="00462677"/>
    <w:rsid w:val="00462DA1"/>
    <w:rsid w:val="00471016"/>
    <w:rsid w:val="0047198D"/>
    <w:rsid w:val="004759FD"/>
    <w:rsid w:val="00475FB9"/>
    <w:rsid w:val="0047699A"/>
    <w:rsid w:val="00481D0B"/>
    <w:rsid w:val="00482469"/>
    <w:rsid w:val="004846AC"/>
    <w:rsid w:val="00484792"/>
    <w:rsid w:val="004853F0"/>
    <w:rsid w:val="00492E6F"/>
    <w:rsid w:val="00494255"/>
    <w:rsid w:val="00494292"/>
    <w:rsid w:val="004961BA"/>
    <w:rsid w:val="00496E33"/>
    <w:rsid w:val="0049791F"/>
    <w:rsid w:val="004A2693"/>
    <w:rsid w:val="004A371D"/>
    <w:rsid w:val="004A668E"/>
    <w:rsid w:val="004A7023"/>
    <w:rsid w:val="004B23EB"/>
    <w:rsid w:val="004B2775"/>
    <w:rsid w:val="004B3EF2"/>
    <w:rsid w:val="004B6A90"/>
    <w:rsid w:val="004C0B96"/>
    <w:rsid w:val="004C34ED"/>
    <w:rsid w:val="004C462A"/>
    <w:rsid w:val="004C75CF"/>
    <w:rsid w:val="004D3AAA"/>
    <w:rsid w:val="004D4186"/>
    <w:rsid w:val="004D5260"/>
    <w:rsid w:val="004D69FD"/>
    <w:rsid w:val="004E1D12"/>
    <w:rsid w:val="004E2CB6"/>
    <w:rsid w:val="004E6739"/>
    <w:rsid w:val="004E7157"/>
    <w:rsid w:val="004E7AF2"/>
    <w:rsid w:val="004F1FA4"/>
    <w:rsid w:val="004F2932"/>
    <w:rsid w:val="004F3AF4"/>
    <w:rsid w:val="004F4D84"/>
    <w:rsid w:val="004F4EA0"/>
    <w:rsid w:val="004F50C0"/>
    <w:rsid w:val="004F5FEE"/>
    <w:rsid w:val="0050132E"/>
    <w:rsid w:val="005024BE"/>
    <w:rsid w:val="00502F6B"/>
    <w:rsid w:val="0050486E"/>
    <w:rsid w:val="005074D3"/>
    <w:rsid w:val="00507BBF"/>
    <w:rsid w:val="0052340A"/>
    <w:rsid w:val="00524CA6"/>
    <w:rsid w:val="005269A3"/>
    <w:rsid w:val="00530831"/>
    <w:rsid w:val="00530993"/>
    <w:rsid w:val="005313A9"/>
    <w:rsid w:val="005314AC"/>
    <w:rsid w:val="00532316"/>
    <w:rsid w:val="00532494"/>
    <w:rsid w:val="00533A94"/>
    <w:rsid w:val="00534E6F"/>
    <w:rsid w:val="00535837"/>
    <w:rsid w:val="00536CA8"/>
    <w:rsid w:val="00540DB7"/>
    <w:rsid w:val="005441A8"/>
    <w:rsid w:val="005448E2"/>
    <w:rsid w:val="0054749A"/>
    <w:rsid w:val="00551206"/>
    <w:rsid w:val="005532BA"/>
    <w:rsid w:val="00553EB6"/>
    <w:rsid w:val="00562D58"/>
    <w:rsid w:val="0056598B"/>
    <w:rsid w:val="005669E6"/>
    <w:rsid w:val="0056729D"/>
    <w:rsid w:val="00570BCD"/>
    <w:rsid w:val="00571D67"/>
    <w:rsid w:val="00571FE8"/>
    <w:rsid w:val="00572353"/>
    <w:rsid w:val="00572DA1"/>
    <w:rsid w:val="00575A8F"/>
    <w:rsid w:val="005764A7"/>
    <w:rsid w:val="005808AD"/>
    <w:rsid w:val="00580CC6"/>
    <w:rsid w:val="00581A05"/>
    <w:rsid w:val="005823D8"/>
    <w:rsid w:val="005850A2"/>
    <w:rsid w:val="005864DE"/>
    <w:rsid w:val="005869D3"/>
    <w:rsid w:val="0059748B"/>
    <w:rsid w:val="005A3ABA"/>
    <w:rsid w:val="005A4710"/>
    <w:rsid w:val="005A7F49"/>
    <w:rsid w:val="005B0AD7"/>
    <w:rsid w:val="005B16DC"/>
    <w:rsid w:val="005B2E42"/>
    <w:rsid w:val="005B4C98"/>
    <w:rsid w:val="005B4D90"/>
    <w:rsid w:val="005B4DB9"/>
    <w:rsid w:val="005B54C3"/>
    <w:rsid w:val="005B5EF1"/>
    <w:rsid w:val="005B61DE"/>
    <w:rsid w:val="005B7958"/>
    <w:rsid w:val="005C18F1"/>
    <w:rsid w:val="005C2B3F"/>
    <w:rsid w:val="005C311A"/>
    <w:rsid w:val="005C3AA7"/>
    <w:rsid w:val="005C53B8"/>
    <w:rsid w:val="005C53F6"/>
    <w:rsid w:val="005C65AF"/>
    <w:rsid w:val="005D0F93"/>
    <w:rsid w:val="005D2587"/>
    <w:rsid w:val="005D339B"/>
    <w:rsid w:val="005D37E0"/>
    <w:rsid w:val="005D45D4"/>
    <w:rsid w:val="005D5DB7"/>
    <w:rsid w:val="005D63D6"/>
    <w:rsid w:val="005D793C"/>
    <w:rsid w:val="005D7B56"/>
    <w:rsid w:val="005E0BC9"/>
    <w:rsid w:val="005E1A50"/>
    <w:rsid w:val="005E3356"/>
    <w:rsid w:val="005E355B"/>
    <w:rsid w:val="005E66E8"/>
    <w:rsid w:val="005F16D5"/>
    <w:rsid w:val="005F26C8"/>
    <w:rsid w:val="005F43D5"/>
    <w:rsid w:val="006008A7"/>
    <w:rsid w:val="00600DC1"/>
    <w:rsid w:val="00601D4B"/>
    <w:rsid w:val="00603F2D"/>
    <w:rsid w:val="006045E7"/>
    <w:rsid w:val="00605F8D"/>
    <w:rsid w:val="0060667E"/>
    <w:rsid w:val="0061082F"/>
    <w:rsid w:val="0062306B"/>
    <w:rsid w:val="0062345B"/>
    <w:rsid w:val="00624296"/>
    <w:rsid w:val="006243AB"/>
    <w:rsid w:val="0062548D"/>
    <w:rsid w:val="00626A2A"/>
    <w:rsid w:val="00626B62"/>
    <w:rsid w:val="00626BF0"/>
    <w:rsid w:val="00626EB7"/>
    <w:rsid w:val="00630AFE"/>
    <w:rsid w:val="0063140C"/>
    <w:rsid w:val="00631D2D"/>
    <w:rsid w:val="006348DD"/>
    <w:rsid w:val="00635D9B"/>
    <w:rsid w:val="0063621B"/>
    <w:rsid w:val="006364B5"/>
    <w:rsid w:val="00637D47"/>
    <w:rsid w:val="0064063D"/>
    <w:rsid w:val="00640B8F"/>
    <w:rsid w:val="00643061"/>
    <w:rsid w:val="0064574F"/>
    <w:rsid w:val="00646AA3"/>
    <w:rsid w:val="006514F9"/>
    <w:rsid w:val="00656C47"/>
    <w:rsid w:val="006626A3"/>
    <w:rsid w:val="00664C3E"/>
    <w:rsid w:val="0066777B"/>
    <w:rsid w:val="0067167E"/>
    <w:rsid w:val="006732C1"/>
    <w:rsid w:val="00674931"/>
    <w:rsid w:val="006761FF"/>
    <w:rsid w:val="00676914"/>
    <w:rsid w:val="0067716F"/>
    <w:rsid w:val="00677357"/>
    <w:rsid w:val="00683376"/>
    <w:rsid w:val="0068381C"/>
    <w:rsid w:val="006847D7"/>
    <w:rsid w:val="0068481F"/>
    <w:rsid w:val="00684EE5"/>
    <w:rsid w:val="00685790"/>
    <w:rsid w:val="00687439"/>
    <w:rsid w:val="006900AB"/>
    <w:rsid w:val="00690A58"/>
    <w:rsid w:val="006921BF"/>
    <w:rsid w:val="00692F0F"/>
    <w:rsid w:val="00694663"/>
    <w:rsid w:val="0069797B"/>
    <w:rsid w:val="00697F99"/>
    <w:rsid w:val="006A006E"/>
    <w:rsid w:val="006A63F1"/>
    <w:rsid w:val="006A734F"/>
    <w:rsid w:val="006A73A2"/>
    <w:rsid w:val="006B10FC"/>
    <w:rsid w:val="006B1177"/>
    <w:rsid w:val="006B7376"/>
    <w:rsid w:val="006B7BEA"/>
    <w:rsid w:val="006C1DD6"/>
    <w:rsid w:val="006C263A"/>
    <w:rsid w:val="006C2D77"/>
    <w:rsid w:val="006C2E25"/>
    <w:rsid w:val="006C2FB9"/>
    <w:rsid w:val="006C5C84"/>
    <w:rsid w:val="006D008F"/>
    <w:rsid w:val="006D011C"/>
    <w:rsid w:val="006D2486"/>
    <w:rsid w:val="006D2D19"/>
    <w:rsid w:val="006D4230"/>
    <w:rsid w:val="006D4890"/>
    <w:rsid w:val="006D7189"/>
    <w:rsid w:val="006D7556"/>
    <w:rsid w:val="006E2F4A"/>
    <w:rsid w:val="006E3505"/>
    <w:rsid w:val="006E532C"/>
    <w:rsid w:val="006E60AE"/>
    <w:rsid w:val="006E6E93"/>
    <w:rsid w:val="006E77AA"/>
    <w:rsid w:val="006E7932"/>
    <w:rsid w:val="006F02E1"/>
    <w:rsid w:val="006F0B70"/>
    <w:rsid w:val="006F1EED"/>
    <w:rsid w:val="006F4A0D"/>
    <w:rsid w:val="006F6119"/>
    <w:rsid w:val="006F6472"/>
    <w:rsid w:val="0070194A"/>
    <w:rsid w:val="00701FFF"/>
    <w:rsid w:val="00702FD2"/>
    <w:rsid w:val="007037B3"/>
    <w:rsid w:val="007042B2"/>
    <w:rsid w:val="00705136"/>
    <w:rsid w:val="007061B8"/>
    <w:rsid w:val="0071003C"/>
    <w:rsid w:val="00710258"/>
    <w:rsid w:val="00710B83"/>
    <w:rsid w:val="007112AC"/>
    <w:rsid w:val="007116BC"/>
    <w:rsid w:val="007127F1"/>
    <w:rsid w:val="00714533"/>
    <w:rsid w:val="007163A5"/>
    <w:rsid w:val="007165E2"/>
    <w:rsid w:val="00717E39"/>
    <w:rsid w:val="007215DB"/>
    <w:rsid w:val="00722691"/>
    <w:rsid w:val="007237CA"/>
    <w:rsid w:val="007238FE"/>
    <w:rsid w:val="00726363"/>
    <w:rsid w:val="00726F28"/>
    <w:rsid w:val="0073048B"/>
    <w:rsid w:val="00730DC7"/>
    <w:rsid w:val="007313ED"/>
    <w:rsid w:val="0073187F"/>
    <w:rsid w:val="007343CA"/>
    <w:rsid w:val="00735554"/>
    <w:rsid w:val="007366B6"/>
    <w:rsid w:val="00740FFD"/>
    <w:rsid w:val="0074496A"/>
    <w:rsid w:val="00750878"/>
    <w:rsid w:val="0075292B"/>
    <w:rsid w:val="007529C5"/>
    <w:rsid w:val="007546E8"/>
    <w:rsid w:val="00755DDD"/>
    <w:rsid w:val="00756D17"/>
    <w:rsid w:val="007605A5"/>
    <w:rsid w:val="007623F9"/>
    <w:rsid w:val="00762C4C"/>
    <w:rsid w:val="00764C78"/>
    <w:rsid w:val="00770E6A"/>
    <w:rsid w:val="00771FFC"/>
    <w:rsid w:val="00772185"/>
    <w:rsid w:val="0077247A"/>
    <w:rsid w:val="00772ABB"/>
    <w:rsid w:val="00772F40"/>
    <w:rsid w:val="0077333D"/>
    <w:rsid w:val="007742B0"/>
    <w:rsid w:val="00774E0F"/>
    <w:rsid w:val="00776D95"/>
    <w:rsid w:val="0077787C"/>
    <w:rsid w:val="00777D93"/>
    <w:rsid w:val="00780D5A"/>
    <w:rsid w:val="0078115C"/>
    <w:rsid w:val="007811DE"/>
    <w:rsid w:val="00782E26"/>
    <w:rsid w:val="00782E56"/>
    <w:rsid w:val="00783709"/>
    <w:rsid w:val="007839E2"/>
    <w:rsid w:val="00786F33"/>
    <w:rsid w:val="00787809"/>
    <w:rsid w:val="00790AD1"/>
    <w:rsid w:val="00791090"/>
    <w:rsid w:val="007934C1"/>
    <w:rsid w:val="00793A08"/>
    <w:rsid w:val="00794764"/>
    <w:rsid w:val="00795085"/>
    <w:rsid w:val="00795CD1"/>
    <w:rsid w:val="007971B9"/>
    <w:rsid w:val="007A10D0"/>
    <w:rsid w:val="007A1880"/>
    <w:rsid w:val="007A1AA9"/>
    <w:rsid w:val="007A2012"/>
    <w:rsid w:val="007A4C45"/>
    <w:rsid w:val="007A6448"/>
    <w:rsid w:val="007B0489"/>
    <w:rsid w:val="007B4AA9"/>
    <w:rsid w:val="007B6663"/>
    <w:rsid w:val="007B67F1"/>
    <w:rsid w:val="007C03E4"/>
    <w:rsid w:val="007C0E51"/>
    <w:rsid w:val="007C3112"/>
    <w:rsid w:val="007C4B24"/>
    <w:rsid w:val="007C5911"/>
    <w:rsid w:val="007C6CBC"/>
    <w:rsid w:val="007C711D"/>
    <w:rsid w:val="007C716F"/>
    <w:rsid w:val="007C7B9F"/>
    <w:rsid w:val="007D13AE"/>
    <w:rsid w:val="007D22B0"/>
    <w:rsid w:val="007D2657"/>
    <w:rsid w:val="007D3EA0"/>
    <w:rsid w:val="007D4CD6"/>
    <w:rsid w:val="007D5974"/>
    <w:rsid w:val="007D6480"/>
    <w:rsid w:val="007D6FE9"/>
    <w:rsid w:val="007E076D"/>
    <w:rsid w:val="007E22B8"/>
    <w:rsid w:val="007E3F86"/>
    <w:rsid w:val="007E6E11"/>
    <w:rsid w:val="007F0ADF"/>
    <w:rsid w:val="007F0EC8"/>
    <w:rsid w:val="007F1A94"/>
    <w:rsid w:val="007F1A9E"/>
    <w:rsid w:val="007F1DCC"/>
    <w:rsid w:val="007F21B6"/>
    <w:rsid w:val="007F2D92"/>
    <w:rsid w:val="007F430F"/>
    <w:rsid w:val="007F69E1"/>
    <w:rsid w:val="008021A8"/>
    <w:rsid w:val="0080242B"/>
    <w:rsid w:val="00802736"/>
    <w:rsid w:val="00804237"/>
    <w:rsid w:val="008047E5"/>
    <w:rsid w:val="00806DC7"/>
    <w:rsid w:val="00810CB5"/>
    <w:rsid w:val="00813D3D"/>
    <w:rsid w:val="008141FA"/>
    <w:rsid w:val="00817647"/>
    <w:rsid w:val="00824742"/>
    <w:rsid w:val="008259DB"/>
    <w:rsid w:val="008264CA"/>
    <w:rsid w:val="00826A5E"/>
    <w:rsid w:val="00831885"/>
    <w:rsid w:val="0083371D"/>
    <w:rsid w:val="00835051"/>
    <w:rsid w:val="008351DA"/>
    <w:rsid w:val="0084066D"/>
    <w:rsid w:val="00842275"/>
    <w:rsid w:val="00842841"/>
    <w:rsid w:val="00846442"/>
    <w:rsid w:val="00853688"/>
    <w:rsid w:val="00854A9B"/>
    <w:rsid w:val="00855E2B"/>
    <w:rsid w:val="00856B04"/>
    <w:rsid w:val="0086127B"/>
    <w:rsid w:val="00861310"/>
    <w:rsid w:val="008613EE"/>
    <w:rsid w:val="008650F6"/>
    <w:rsid w:val="00866188"/>
    <w:rsid w:val="00867F9F"/>
    <w:rsid w:val="00871757"/>
    <w:rsid w:val="00871B12"/>
    <w:rsid w:val="00874778"/>
    <w:rsid w:val="00875F46"/>
    <w:rsid w:val="008760A0"/>
    <w:rsid w:val="008775CB"/>
    <w:rsid w:val="00880A2D"/>
    <w:rsid w:val="00881EE2"/>
    <w:rsid w:val="008821EA"/>
    <w:rsid w:val="008839AC"/>
    <w:rsid w:val="0088438F"/>
    <w:rsid w:val="00887775"/>
    <w:rsid w:val="00887A27"/>
    <w:rsid w:val="00887AB0"/>
    <w:rsid w:val="008900F0"/>
    <w:rsid w:val="00890270"/>
    <w:rsid w:val="00890299"/>
    <w:rsid w:val="00890917"/>
    <w:rsid w:val="00891CC8"/>
    <w:rsid w:val="00894027"/>
    <w:rsid w:val="00895A32"/>
    <w:rsid w:val="008A09C2"/>
    <w:rsid w:val="008A1C59"/>
    <w:rsid w:val="008A1E9A"/>
    <w:rsid w:val="008A37BC"/>
    <w:rsid w:val="008A44B9"/>
    <w:rsid w:val="008A6126"/>
    <w:rsid w:val="008A6B3B"/>
    <w:rsid w:val="008B1C1E"/>
    <w:rsid w:val="008B535C"/>
    <w:rsid w:val="008B5B19"/>
    <w:rsid w:val="008B629F"/>
    <w:rsid w:val="008B7180"/>
    <w:rsid w:val="008B7EAF"/>
    <w:rsid w:val="008C25BC"/>
    <w:rsid w:val="008C3191"/>
    <w:rsid w:val="008C31E7"/>
    <w:rsid w:val="008C6E56"/>
    <w:rsid w:val="008D06BB"/>
    <w:rsid w:val="008D254B"/>
    <w:rsid w:val="008D4570"/>
    <w:rsid w:val="008D4814"/>
    <w:rsid w:val="008D6DB0"/>
    <w:rsid w:val="008E0C68"/>
    <w:rsid w:val="008E328B"/>
    <w:rsid w:val="008E5877"/>
    <w:rsid w:val="008E58D3"/>
    <w:rsid w:val="008E6ECB"/>
    <w:rsid w:val="008E752D"/>
    <w:rsid w:val="008F0506"/>
    <w:rsid w:val="008F0AAD"/>
    <w:rsid w:val="008F0C25"/>
    <w:rsid w:val="008F1090"/>
    <w:rsid w:val="008F13D5"/>
    <w:rsid w:val="008F1D26"/>
    <w:rsid w:val="008F76D6"/>
    <w:rsid w:val="00900BC6"/>
    <w:rsid w:val="0090130D"/>
    <w:rsid w:val="00902E00"/>
    <w:rsid w:val="00904147"/>
    <w:rsid w:val="00904501"/>
    <w:rsid w:val="00905044"/>
    <w:rsid w:val="00910907"/>
    <w:rsid w:val="00914B14"/>
    <w:rsid w:val="009176C4"/>
    <w:rsid w:val="00921D82"/>
    <w:rsid w:val="0092313B"/>
    <w:rsid w:val="00923497"/>
    <w:rsid w:val="0092678A"/>
    <w:rsid w:val="00926BE0"/>
    <w:rsid w:val="00935800"/>
    <w:rsid w:val="00936608"/>
    <w:rsid w:val="00936DCA"/>
    <w:rsid w:val="0093769D"/>
    <w:rsid w:val="00940075"/>
    <w:rsid w:val="00941ED6"/>
    <w:rsid w:val="00942EC3"/>
    <w:rsid w:val="0094313E"/>
    <w:rsid w:val="00943349"/>
    <w:rsid w:val="0094349F"/>
    <w:rsid w:val="0094415B"/>
    <w:rsid w:val="0095138D"/>
    <w:rsid w:val="00951564"/>
    <w:rsid w:val="00957E79"/>
    <w:rsid w:val="00960816"/>
    <w:rsid w:val="00960867"/>
    <w:rsid w:val="00963977"/>
    <w:rsid w:val="00966EC7"/>
    <w:rsid w:val="00973992"/>
    <w:rsid w:val="009740D7"/>
    <w:rsid w:val="009746C1"/>
    <w:rsid w:val="00974C36"/>
    <w:rsid w:val="0097720B"/>
    <w:rsid w:val="00977992"/>
    <w:rsid w:val="00977A45"/>
    <w:rsid w:val="00980ADF"/>
    <w:rsid w:val="00980C4F"/>
    <w:rsid w:val="00981DD6"/>
    <w:rsid w:val="00984436"/>
    <w:rsid w:val="00990CEE"/>
    <w:rsid w:val="00990D59"/>
    <w:rsid w:val="0099244C"/>
    <w:rsid w:val="00993334"/>
    <w:rsid w:val="0099498A"/>
    <w:rsid w:val="009958E0"/>
    <w:rsid w:val="00995CB8"/>
    <w:rsid w:val="00997D70"/>
    <w:rsid w:val="00997E8E"/>
    <w:rsid w:val="00997FA0"/>
    <w:rsid w:val="009A00B5"/>
    <w:rsid w:val="009A241E"/>
    <w:rsid w:val="009A3A7D"/>
    <w:rsid w:val="009A6B01"/>
    <w:rsid w:val="009B28D5"/>
    <w:rsid w:val="009B2E89"/>
    <w:rsid w:val="009B36A5"/>
    <w:rsid w:val="009B4828"/>
    <w:rsid w:val="009B48FD"/>
    <w:rsid w:val="009B4E3A"/>
    <w:rsid w:val="009C334C"/>
    <w:rsid w:val="009C33BF"/>
    <w:rsid w:val="009C3755"/>
    <w:rsid w:val="009C3BEE"/>
    <w:rsid w:val="009C3CC5"/>
    <w:rsid w:val="009C41A9"/>
    <w:rsid w:val="009C6ABD"/>
    <w:rsid w:val="009D0CE4"/>
    <w:rsid w:val="009D16A8"/>
    <w:rsid w:val="009D307D"/>
    <w:rsid w:val="009D45D1"/>
    <w:rsid w:val="009E004A"/>
    <w:rsid w:val="009E05E0"/>
    <w:rsid w:val="009E1613"/>
    <w:rsid w:val="009E1969"/>
    <w:rsid w:val="009E1C7F"/>
    <w:rsid w:val="009E2AAE"/>
    <w:rsid w:val="009E3D59"/>
    <w:rsid w:val="009E588C"/>
    <w:rsid w:val="009F02C9"/>
    <w:rsid w:val="009F07E1"/>
    <w:rsid w:val="009F1236"/>
    <w:rsid w:val="009F2A0F"/>
    <w:rsid w:val="009F2F28"/>
    <w:rsid w:val="009F572C"/>
    <w:rsid w:val="009F7F13"/>
    <w:rsid w:val="00A00066"/>
    <w:rsid w:val="00A01330"/>
    <w:rsid w:val="00A061AF"/>
    <w:rsid w:val="00A103DC"/>
    <w:rsid w:val="00A10861"/>
    <w:rsid w:val="00A10B0D"/>
    <w:rsid w:val="00A10D6D"/>
    <w:rsid w:val="00A10FE0"/>
    <w:rsid w:val="00A11BED"/>
    <w:rsid w:val="00A12BFA"/>
    <w:rsid w:val="00A15234"/>
    <w:rsid w:val="00A15A0A"/>
    <w:rsid w:val="00A16483"/>
    <w:rsid w:val="00A168DA"/>
    <w:rsid w:val="00A1710C"/>
    <w:rsid w:val="00A229C8"/>
    <w:rsid w:val="00A23211"/>
    <w:rsid w:val="00A242CE"/>
    <w:rsid w:val="00A2443E"/>
    <w:rsid w:val="00A2497D"/>
    <w:rsid w:val="00A302D5"/>
    <w:rsid w:val="00A31977"/>
    <w:rsid w:val="00A31FA6"/>
    <w:rsid w:val="00A32FA3"/>
    <w:rsid w:val="00A3471A"/>
    <w:rsid w:val="00A34BEE"/>
    <w:rsid w:val="00A4095B"/>
    <w:rsid w:val="00A44468"/>
    <w:rsid w:val="00A45784"/>
    <w:rsid w:val="00A46243"/>
    <w:rsid w:val="00A50DD8"/>
    <w:rsid w:val="00A50E48"/>
    <w:rsid w:val="00A52350"/>
    <w:rsid w:val="00A52BD5"/>
    <w:rsid w:val="00A53BF0"/>
    <w:rsid w:val="00A53E97"/>
    <w:rsid w:val="00A544EA"/>
    <w:rsid w:val="00A559AC"/>
    <w:rsid w:val="00A56373"/>
    <w:rsid w:val="00A56F44"/>
    <w:rsid w:val="00A624D5"/>
    <w:rsid w:val="00A63031"/>
    <w:rsid w:val="00A63847"/>
    <w:rsid w:val="00A63E86"/>
    <w:rsid w:val="00A66100"/>
    <w:rsid w:val="00A72796"/>
    <w:rsid w:val="00A72A43"/>
    <w:rsid w:val="00A73EFF"/>
    <w:rsid w:val="00A7568A"/>
    <w:rsid w:val="00A7687F"/>
    <w:rsid w:val="00A777FD"/>
    <w:rsid w:val="00A77BF8"/>
    <w:rsid w:val="00A80902"/>
    <w:rsid w:val="00A84E78"/>
    <w:rsid w:val="00A85797"/>
    <w:rsid w:val="00A87D17"/>
    <w:rsid w:val="00A904F0"/>
    <w:rsid w:val="00A90D4F"/>
    <w:rsid w:val="00A93052"/>
    <w:rsid w:val="00A93293"/>
    <w:rsid w:val="00A95C82"/>
    <w:rsid w:val="00A96728"/>
    <w:rsid w:val="00A97298"/>
    <w:rsid w:val="00A97BFC"/>
    <w:rsid w:val="00AA10A6"/>
    <w:rsid w:val="00AA14E2"/>
    <w:rsid w:val="00AA48B9"/>
    <w:rsid w:val="00AA7CA8"/>
    <w:rsid w:val="00AB0558"/>
    <w:rsid w:val="00AB2F7B"/>
    <w:rsid w:val="00AB6E9F"/>
    <w:rsid w:val="00AC052C"/>
    <w:rsid w:val="00AC3048"/>
    <w:rsid w:val="00AC4EBF"/>
    <w:rsid w:val="00AC5659"/>
    <w:rsid w:val="00AD3874"/>
    <w:rsid w:val="00AD6443"/>
    <w:rsid w:val="00AE188D"/>
    <w:rsid w:val="00AE48BF"/>
    <w:rsid w:val="00AE5B43"/>
    <w:rsid w:val="00AE5CDE"/>
    <w:rsid w:val="00AE5F8C"/>
    <w:rsid w:val="00AF4B0B"/>
    <w:rsid w:val="00AF6395"/>
    <w:rsid w:val="00AF66E3"/>
    <w:rsid w:val="00AF77AD"/>
    <w:rsid w:val="00B002EB"/>
    <w:rsid w:val="00B01DB7"/>
    <w:rsid w:val="00B02027"/>
    <w:rsid w:val="00B02A69"/>
    <w:rsid w:val="00B058E0"/>
    <w:rsid w:val="00B058E9"/>
    <w:rsid w:val="00B0668D"/>
    <w:rsid w:val="00B10A0C"/>
    <w:rsid w:val="00B12C34"/>
    <w:rsid w:val="00B13249"/>
    <w:rsid w:val="00B16D30"/>
    <w:rsid w:val="00B2231E"/>
    <w:rsid w:val="00B22560"/>
    <w:rsid w:val="00B2343C"/>
    <w:rsid w:val="00B249B6"/>
    <w:rsid w:val="00B25343"/>
    <w:rsid w:val="00B2560A"/>
    <w:rsid w:val="00B259C0"/>
    <w:rsid w:val="00B32074"/>
    <w:rsid w:val="00B33D1E"/>
    <w:rsid w:val="00B33ECB"/>
    <w:rsid w:val="00B342D8"/>
    <w:rsid w:val="00B34313"/>
    <w:rsid w:val="00B34F5B"/>
    <w:rsid w:val="00B351F8"/>
    <w:rsid w:val="00B358D3"/>
    <w:rsid w:val="00B40D79"/>
    <w:rsid w:val="00B417F9"/>
    <w:rsid w:val="00B42584"/>
    <w:rsid w:val="00B4297E"/>
    <w:rsid w:val="00B4389C"/>
    <w:rsid w:val="00B4698E"/>
    <w:rsid w:val="00B5097D"/>
    <w:rsid w:val="00B51B69"/>
    <w:rsid w:val="00B54C34"/>
    <w:rsid w:val="00B56EF1"/>
    <w:rsid w:val="00B6034C"/>
    <w:rsid w:val="00B606F3"/>
    <w:rsid w:val="00B610BB"/>
    <w:rsid w:val="00B660D9"/>
    <w:rsid w:val="00B670F3"/>
    <w:rsid w:val="00B67B30"/>
    <w:rsid w:val="00B70BA8"/>
    <w:rsid w:val="00B70F75"/>
    <w:rsid w:val="00B71479"/>
    <w:rsid w:val="00B71805"/>
    <w:rsid w:val="00B727EB"/>
    <w:rsid w:val="00B72B9D"/>
    <w:rsid w:val="00B7406E"/>
    <w:rsid w:val="00B757F8"/>
    <w:rsid w:val="00B80DB3"/>
    <w:rsid w:val="00B81426"/>
    <w:rsid w:val="00B82585"/>
    <w:rsid w:val="00B84AD7"/>
    <w:rsid w:val="00B906CE"/>
    <w:rsid w:val="00B90FA0"/>
    <w:rsid w:val="00B93804"/>
    <w:rsid w:val="00B96DC6"/>
    <w:rsid w:val="00B97124"/>
    <w:rsid w:val="00B975F2"/>
    <w:rsid w:val="00BA0200"/>
    <w:rsid w:val="00BA392A"/>
    <w:rsid w:val="00BA4D33"/>
    <w:rsid w:val="00BA60C4"/>
    <w:rsid w:val="00BA7BC8"/>
    <w:rsid w:val="00BB037F"/>
    <w:rsid w:val="00BB3235"/>
    <w:rsid w:val="00BB5329"/>
    <w:rsid w:val="00BB7200"/>
    <w:rsid w:val="00BB75FE"/>
    <w:rsid w:val="00BB7E86"/>
    <w:rsid w:val="00BC094E"/>
    <w:rsid w:val="00BC166E"/>
    <w:rsid w:val="00BC267E"/>
    <w:rsid w:val="00BC29E3"/>
    <w:rsid w:val="00BC3051"/>
    <w:rsid w:val="00BC384E"/>
    <w:rsid w:val="00BC3D7D"/>
    <w:rsid w:val="00BC7260"/>
    <w:rsid w:val="00BC7F1C"/>
    <w:rsid w:val="00BD23B4"/>
    <w:rsid w:val="00BD29A8"/>
    <w:rsid w:val="00BD4894"/>
    <w:rsid w:val="00BD5121"/>
    <w:rsid w:val="00BD66B4"/>
    <w:rsid w:val="00BD6CE3"/>
    <w:rsid w:val="00BE06D3"/>
    <w:rsid w:val="00BE1078"/>
    <w:rsid w:val="00BE1F71"/>
    <w:rsid w:val="00BE4BE6"/>
    <w:rsid w:val="00BF0139"/>
    <w:rsid w:val="00BF270D"/>
    <w:rsid w:val="00BF2FDD"/>
    <w:rsid w:val="00BF3016"/>
    <w:rsid w:val="00BF35AD"/>
    <w:rsid w:val="00BF4ABF"/>
    <w:rsid w:val="00BF516E"/>
    <w:rsid w:val="00BF56E3"/>
    <w:rsid w:val="00BF6043"/>
    <w:rsid w:val="00BF77E8"/>
    <w:rsid w:val="00C0168D"/>
    <w:rsid w:val="00C038CC"/>
    <w:rsid w:val="00C0410F"/>
    <w:rsid w:val="00C051C9"/>
    <w:rsid w:val="00C05EE2"/>
    <w:rsid w:val="00C07186"/>
    <w:rsid w:val="00C07761"/>
    <w:rsid w:val="00C120F6"/>
    <w:rsid w:val="00C12A6E"/>
    <w:rsid w:val="00C14889"/>
    <w:rsid w:val="00C16DD8"/>
    <w:rsid w:val="00C20486"/>
    <w:rsid w:val="00C20E9F"/>
    <w:rsid w:val="00C21416"/>
    <w:rsid w:val="00C224BE"/>
    <w:rsid w:val="00C2377E"/>
    <w:rsid w:val="00C24200"/>
    <w:rsid w:val="00C248C8"/>
    <w:rsid w:val="00C25EF3"/>
    <w:rsid w:val="00C2615A"/>
    <w:rsid w:val="00C27C3C"/>
    <w:rsid w:val="00C3349C"/>
    <w:rsid w:val="00C34498"/>
    <w:rsid w:val="00C34DE1"/>
    <w:rsid w:val="00C35878"/>
    <w:rsid w:val="00C35DEE"/>
    <w:rsid w:val="00C36A32"/>
    <w:rsid w:val="00C37150"/>
    <w:rsid w:val="00C40A98"/>
    <w:rsid w:val="00C421A3"/>
    <w:rsid w:val="00C42A7F"/>
    <w:rsid w:val="00C43986"/>
    <w:rsid w:val="00C43ECC"/>
    <w:rsid w:val="00C4448F"/>
    <w:rsid w:val="00C447A2"/>
    <w:rsid w:val="00C45D49"/>
    <w:rsid w:val="00C469BC"/>
    <w:rsid w:val="00C4733D"/>
    <w:rsid w:val="00C50DF9"/>
    <w:rsid w:val="00C51C7E"/>
    <w:rsid w:val="00C54377"/>
    <w:rsid w:val="00C5721B"/>
    <w:rsid w:val="00C5790B"/>
    <w:rsid w:val="00C61927"/>
    <w:rsid w:val="00C62299"/>
    <w:rsid w:val="00C62822"/>
    <w:rsid w:val="00C64A0A"/>
    <w:rsid w:val="00C66874"/>
    <w:rsid w:val="00C66FD1"/>
    <w:rsid w:val="00C70397"/>
    <w:rsid w:val="00C71496"/>
    <w:rsid w:val="00C71EBE"/>
    <w:rsid w:val="00C726EF"/>
    <w:rsid w:val="00C7390E"/>
    <w:rsid w:val="00C815CB"/>
    <w:rsid w:val="00C81EAD"/>
    <w:rsid w:val="00C822E7"/>
    <w:rsid w:val="00C82C71"/>
    <w:rsid w:val="00C83A57"/>
    <w:rsid w:val="00C84982"/>
    <w:rsid w:val="00C8766C"/>
    <w:rsid w:val="00C90307"/>
    <w:rsid w:val="00C90E8C"/>
    <w:rsid w:val="00C910BF"/>
    <w:rsid w:val="00C94587"/>
    <w:rsid w:val="00C961D3"/>
    <w:rsid w:val="00CA05D8"/>
    <w:rsid w:val="00CA09DD"/>
    <w:rsid w:val="00CA233E"/>
    <w:rsid w:val="00CB0B84"/>
    <w:rsid w:val="00CB595A"/>
    <w:rsid w:val="00CC1D9D"/>
    <w:rsid w:val="00CC5577"/>
    <w:rsid w:val="00CC5E9A"/>
    <w:rsid w:val="00CC6147"/>
    <w:rsid w:val="00CC6475"/>
    <w:rsid w:val="00CC749B"/>
    <w:rsid w:val="00CD48B5"/>
    <w:rsid w:val="00CD630C"/>
    <w:rsid w:val="00CE2854"/>
    <w:rsid w:val="00CE28D3"/>
    <w:rsid w:val="00CE400D"/>
    <w:rsid w:val="00CE50B1"/>
    <w:rsid w:val="00CE7211"/>
    <w:rsid w:val="00CE73FF"/>
    <w:rsid w:val="00CE790F"/>
    <w:rsid w:val="00CF0011"/>
    <w:rsid w:val="00CF114B"/>
    <w:rsid w:val="00CF190A"/>
    <w:rsid w:val="00CF1917"/>
    <w:rsid w:val="00CF1CC7"/>
    <w:rsid w:val="00CF43A2"/>
    <w:rsid w:val="00CF4AD5"/>
    <w:rsid w:val="00CF67BB"/>
    <w:rsid w:val="00CF6B0D"/>
    <w:rsid w:val="00D0102B"/>
    <w:rsid w:val="00D01429"/>
    <w:rsid w:val="00D014C4"/>
    <w:rsid w:val="00D046C7"/>
    <w:rsid w:val="00D07865"/>
    <w:rsid w:val="00D07D51"/>
    <w:rsid w:val="00D12530"/>
    <w:rsid w:val="00D131C9"/>
    <w:rsid w:val="00D14278"/>
    <w:rsid w:val="00D146C1"/>
    <w:rsid w:val="00D14ECF"/>
    <w:rsid w:val="00D165DC"/>
    <w:rsid w:val="00D201F4"/>
    <w:rsid w:val="00D2117C"/>
    <w:rsid w:val="00D21761"/>
    <w:rsid w:val="00D21E77"/>
    <w:rsid w:val="00D23D35"/>
    <w:rsid w:val="00D24351"/>
    <w:rsid w:val="00D25474"/>
    <w:rsid w:val="00D26AA9"/>
    <w:rsid w:val="00D3022A"/>
    <w:rsid w:val="00D3300D"/>
    <w:rsid w:val="00D36234"/>
    <w:rsid w:val="00D363C9"/>
    <w:rsid w:val="00D3640E"/>
    <w:rsid w:val="00D37DAA"/>
    <w:rsid w:val="00D41712"/>
    <w:rsid w:val="00D44301"/>
    <w:rsid w:val="00D44C6D"/>
    <w:rsid w:val="00D45E1F"/>
    <w:rsid w:val="00D462A4"/>
    <w:rsid w:val="00D46A0F"/>
    <w:rsid w:val="00D46C11"/>
    <w:rsid w:val="00D50475"/>
    <w:rsid w:val="00D51C4C"/>
    <w:rsid w:val="00D52078"/>
    <w:rsid w:val="00D5439D"/>
    <w:rsid w:val="00D546B0"/>
    <w:rsid w:val="00D549F0"/>
    <w:rsid w:val="00D561C1"/>
    <w:rsid w:val="00D61A5B"/>
    <w:rsid w:val="00D62F5F"/>
    <w:rsid w:val="00D63AF2"/>
    <w:rsid w:val="00D64E13"/>
    <w:rsid w:val="00D65F2C"/>
    <w:rsid w:val="00D74019"/>
    <w:rsid w:val="00D7582D"/>
    <w:rsid w:val="00D8024D"/>
    <w:rsid w:val="00D82096"/>
    <w:rsid w:val="00D820D1"/>
    <w:rsid w:val="00D83A73"/>
    <w:rsid w:val="00D85AC8"/>
    <w:rsid w:val="00D875F3"/>
    <w:rsid w:val="00D90B33"/>
    <w:rsid w:val="00D90ECC"/>
    <w:rsid w:val="00D91067"/>
    <w:rsid w:val="00D92311"/>
    <w:rsid w:val="00D9252C"/>
    <w:rsid w:val="00D97616"/>
    <w:rsid w:val="00D97773"/>
    <w:rsid w:val="00DA09CE"/>
    <w:rsid w:val="00DA0B29"/>
    <w:rsid w:val="00DA1060"/>
    <w:rsid w:val="00DA6846"/>
    <w:rsid w:val="00DA6DB2"/>
    <w:rsid w:val="00DB3FEA"/>
    <w:rsid w:val="00DB4438"/>
    <w:rsid w:val="00DB52B1"/>
    <w:rsid w:val="00DB6A44"/>
    <w:rsid w:val="00DB7025"/>
    <w:rsid w:val="00DB7A34"/>
    <w:rsid w:val="00DC0D5E"/>
    <w:rsid w:val="00DC1B75"/>
    <w:rsid w:val="00DC2ADF"/>
    <w:rsid w:val="00DC2D47"/>
    <w:rsid w:val="00DC30C3"/>
    <w:rsid w:val="00DC3BFF"/>
    <w:rsid w:val="00DD2430"/>
    <w:rsid w:val="00DD5F38"/>
    <w:rsid w:val="00DD61C1"/>
    <w:rsid w:val="00DD6E63"/>
    <w:rsid w:val="00DD72C8"/>
    <w:rsid w:val="00DD79AC"/>
    <w:rsid w:val="00DE0EC1"/>
    <w:rsid w:val="00DE19CC"/>
    <w:rsid w:val="00DE1C71"/>
    <w:rsid w:val="00DE318C"/>
    <w:rsid w:val="00DE3B83"/>
    <w:rsid w:val="00DE48D9"/>
    <w:rsid w:val="00DE54E7"/>
    <w:rsid w:val="00DE6210"/>
    <w:rsid w:val="00DE6B5A"/>
    <w:rsid w:val="00DE6FBB"/>
    <w:rsid w:val="00DF088A"/>
    <w:rsid w:val="00DF0ED9"/>
    <w:rsid w:val="00DF1DFC"/>
    <w:rsid w:val="00DF3970"/>
    <w:rsid w:val="00DF6BFF"/>
    <w:rsid w:val="00E017EA"/>
    <w:rsid w:val="00E0185D"/>
    <w:rsid w:val="00E04B11"/>
    <w:rsid w:val="00E04E35"/>
    <w:rsid w:val="00E05293"/>
    <w:rsid w:val="00E05396"/>
    <w:rsid w:val="00E10CAA"/>
    <w:rsid w:val="00E13A22"/>
    <w:rsid w:val="00E13AA1"/>
    <w:rsid w:val="00E15DBC"/>
    <w:rsid w:val="00E16CB9"/>
    <w:rsid w:val="00E175B0"/>
    <w:rsid w:val="00E246BD"/>
    <w:rsid w:val="00E2647A"/>
    <w:rsid w:val="00E26E28"/>
    <w:rsid w:val="00E3055B"/>
    <w:rsid w:val="00E31CAF"/>
    <w:rsid w:val="00E322A8"/>
    <w:rsid w:val="00E32622"/>
    <w:rsid w:val="00E328AB"/>
    <w:rsid w:val="00E33DC7"/>
    <w:rsid w:val="00E34208"/>
    <w:rsid w:val="00E348C3"/>
    <w:rsid w:val="00E3615E"/>
    <w:rsid w:val="00E377E8"/>
    <w:rsid w:val="00E420EA"/>
    <w:rsid w:val="00E50BC8"/>
    <w:rsid w:val="00E5164B"/>
    <w:rsid w:val="00E5261B"/>
    <w:rsid w:val="00E53BC1"/>
    <w:rsid w:val="00E55990"/>
    <w:rsid w:val="00E639CD"/>
    <w:rsid w:val="00E63C8F"/>
    <w:rsid w:val="00E63EAE"/>
    <w:rsid w:val="00E70EC6"/>
    <w:rsid w:val="00E750C4"/>
    <w:rsid w:val="00E76625"/>
    <w:rsid w:val="00E76E98"/>
    <w:rsid w:val="00E7790C"/>
    <w:rsid w:val="00E826A8"/>
    <w:rsid w:val="00E92F33"/>
    <w:rsid w:val="00E92FD2"/>
    <w:rsid w:val="00E93604"/>
    <w:rsid w:val="00E95BCA"/>
    <w:rsid w:val="00E960DF"/>
    <w:rsid w:val="00E96FC1"/>
    <w:rsid w:val="00EA1D46"/>
    <w:rsid w:val="00EA1E46"/>
    <w:rsid w:val="00EA29A0"/>
    <w:rsid w:val="00EA56F1"/>
    <w:rsid w:val="00EA57C8"/>
    <w:rsid w:val="00EA59F8"/>
    <w:rsid w:val="00EA76E3"/>
    <w:rsid w:val="00EA78C6"/>
    <w:rsid w:val="00EB0139"/>
    <w:rsid w:val="00EB0360"/>
    <w:rsid w:val="00EB5852"/>
    <w:rsid w:val="00EC1432"/>
    <w:rsid w:val="00EC3020"/>
    <w:rsid w:val="00EC50F7"/>
    <w:rsid w:val="00EC51B7"/>
    <w:rsid w:val="00EC5352"/>
    <w:rsid w:val="00EC7B2F"/>
    <w:rsid w:val="00EC7EE7"/>
    <w:rsid w:val="00ED00A4"/>
    <w:rsid w:val="00ED0EF2"/>
    <w:rsid w:val="00ED1C14"/>
    <w:rsid w:val="00ED3E4B"/>
    <w:rsid w:val="00ED3E8B"/>
    <w:rsid w:val="00ED6A49"/>
    <w:rsid w:val="00EE0A3A"/>
    <w:rsid w:val="00EE1CEF"/>
    <w:rsid w:val="00EE248B"/>
    <w:rsid w:val="00EE2CAD"/>
    <w:rsid w:val="00EE3671"/>
    <w:rsid w:val="00EE5265"/>
    <w:rsid w:val="00EE5938"/>
    <w:rsid w:val="00EE5A0A"/>
    <w:rsid w:val="00EE5CA3"/>
    <w:rsid w:val="00EE7A0D"/>
    <w:rsid w:val="00EF37E5"/>
    <w:rsid w:val="00EF47C4"/>
    <w:rsid w:val="00EF6206"/>
    <w:rsid w:val="00EF7EFD"/>
    <w:rsid w:val="00F0119A"/>
    <w:rsid w:val="00F0302F"/>
    <w:rsid w:val="00F05147"/>
    <w:rsid w:val="00F0527D"/>
    <w:rsid w:val="00F057D4"/>
    <w:rsid w:val="00F065E5"/>
    <w:rsid w:val="00F06A21"/>
    <w:rsid w:val="00F12112"/>
    <w:rsid w:val="00F137DF"/>
    <w:rsid w:val="00F14235"/>
    <w:rsid w:val="00F14C15"/>
    <w:rsid w:val="00F161CB"/>
    <w:rsid w:val="00F17C25"/>
    <w:rsid w:val="00F20611"/>
    <w:rsid w:val="00F217F6"/>
    <w:rsid w:val="00F21853"/>
    <w:rsid w:val="00F225D1"/>
    <w:rsid w:val="00F22687"/>
    <w:rsid w:val="00F2372A"/>
    <w:rsid w:val="00F26D06"/>
    <w:rsid w:val="00F32E4E"/>
    <w:rsid w:val="00F33763"/>
    <w:rsid w:val="00F33AD5"/>
    <w:rsid w:val="00F365F5"/>
    <w:rsid w:val="00F406D1"/>
    <w:rsid w:val="00F42592"/>
    <w:rsid w:val="00F434B0"/>
    <w:rsid w:val="00F455E2"/>
    <w:rsid w:val="00F4716D"/>
    <w:rsid w:val="00F479C2"/>
    <w:rsid w:val="00F47B40"/>
    <w:rsid w:val="00F50403"/>
    <w:rsid w:val="00F5070E"/>
    <w:rsid w:val="00F50AC5"/>
    <w:rsid w:val="00F52A1B"/>
    <w:rsid w:val="00F5530C"/>
    <w:rsid w:val="00F55798"/>
    <w:rsid w:val="00F5586A"/>
    <w:rsid w:val="00F55ADF"/>
    <w:rsid w:val="00F56742"/>
    <w:rsid w:val="00F61695"/>
    <w:rsid w:val="00F63250"/>
    <w:rsid w:val="00F65A3E"/>
    <w:rsid w:val="00F665D6"/>
    <w:rsid w:val="00F70F3A"/>
    <w:rsid w:val="00F714EA"/>
    <w:rsid w:val="00F737D6"/>
    <w:rsid w:val="00F7493A"/>
    <w:rsid w:val="00F74E98"/>
    <w:rsid w:val="00F76002"/>
    <w:rsid w:val="00F76449"/>
    <w:rsid w:val="00F77706"/>
    <w:rsid w:val="00F80C37"/>
    <w:rsid w:val="00F81048"/>
    <w:rsid w:val="00F81920"/>
    <w:rsid w:val="00F82C51"/>
    <w:rsid w:val="00F86C47"/>
    <w:rsid w:val="00F8702C"/>
    <w:rsid w:val="00F91215"/>
    <w:rsid w:val="00F91FD7"/>
    <w:rsid w:val="00F960D6"/>
    <w:rsid w:val="00FA4403"/>
    <w:rsid w:val="00FA780A"/>
    <w:rsid w:val="00FB0A64"/>
    <w:rsid w:val="00FB122D"/>
    <w:rsid w:val="00FB7187"/>
    <w:rsid w:val="00FC2395"/>
    <w:rsid w:val="00FC2D47"/>
    <w:rsid w:val="00FC3298"/>
    <w:rsid w:val="00FC520A"/>
    <w:rsid w:val="00FC7D49"/>
    <w:rsid w:val="00FD0BAE"/>
    <w:rsid w:val="00FD4987"/>
    <w:rsid w:val="00FD4996"/>
    <w:rsid w:val="00FD4E12"/>
    <w:rsid w:val="00FD56B3"/>
    <w:rsid w:val="00FD5C8C"/>
    <w:rsid w:val="00FE06FA"/>
    <w:rsid w:val="00FE1934"/>
    <w:rsid w:val="00FE1CDB"/>
    <w:rsid w:val="00FE2099"/>
    <w:rsid w:val="00FE2D06"/>
    <w:rsid w:val="00FE3070"/>
    <w:rsid w:val="00FE7A8C"/>
    <w:rsid w:val="00FF0256"/>
    <w:rsid w:val="00FF0DD7"/>
    <w:rsid w:val="00FF10DD"/>
    <w:rsid w:val="00FF18FA"/>
    <w:rsid w:val="00FF24DF"/>
    <w:rsid w:val="00FF2859"/>
    <w:rsid w:val="00FF3E35"/>
    <w:rsid w:val="00FF5A67"/>
    <w:rsid w:val="00FF5D3E"/>
    <w:rsid w:val="00FF5FAA"/>
    <w:rsid w:val="00FF62CA"/>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paragraph" w:styleId="Heading2">
    <w:name w:val="heading 2"/>
    <w:basedOn w:val="Normal"/>
    <w:next w:val="Normal"/>
    <w:link w:val="Heading2Char"/>
    <w:uiPriority w:val="9"/>
    <w:semiHidden/>
    <w:unhideWhenUsed/>
    <w:qFormat/>
    <w:rsid w:val="00B225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character" w:customStyle="1" w:styleId="Heading2Char">
    <w:name w:val="Heading 2 Char"/>
    <w:basedOn w:val="DefaultParagraphFont"/>
    <w:link w:val="Heading2"/>
    <w:rsid w:val="00B22560"/>
    <w:rPr>
      <w:rFonts w:asciiTheme="majorHAnsi" w:eastAsiaTheme="majorEastAsia" w:hAnsiTheme="majorHAnsi" w:cstheme="majorBidi"/>
      <w:b/>
      <w:bCs/>
      <w:color w:val="4F81BD" w:themeColor="accent1"/>
      <w:sz w:val="26"/>
      <w:szCs w:val="26"/>
    </w:rPr>
  </w:style>
  <w:style w:type="numbering" w:styleId="111111">
    <w:name w:val="Outline List 2"/>
    <w:basedOn w:val="NoList"/>
    <w:rsid w:val="00B22560"/>
    <w:pPr>
      <w:numPr>
        <w:numId w:val="3"/>
      </w:numPr>
    </w:pPr>
  </w:style>
  <w:style w:type="paragraph" w:styleId="NormalWeb">
    <w:name w:val="Normal (Web)"/>
    <w:basedOn w:val="Normal"/>
    <w:uiPriority w:val="99"/>
    <w:unhideWhenUsed/>
    <w:rsid w:val="00C3349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9684">
      <w:bodyDiv w:val="1"/>
      <w:marLeft w:val="0"/>
      <w:marRight w:val="0"/>
      <w:marTop w:val="0"/>
      <w:marBottom w:val="0"/>
      <w:divBdr>
        <w:top w:val="none" w:sz="0" w:space="0" w:color="auto"/>
        <w:left w:val="none" w:sz="0" w:space="0" w:color="auto"/>
        <w:bottom w:val="none" w:sz="0" w:space="0" w:color="auto"/>
        <w:right w:val="none" w:sz="0" w:space="0" w:color="auto"/>
      </w:divBdr>
    </w:div>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225726960">
      <w:bodyDiv w:val="1"/>
      <w:marLeft w:val="0"/>
      <w:marRight w:val="0"/>
      <w:marTop w:val="0"/>
      <w:marBottom w:val="0"/>
      <w:divBdr>
        <w:top w:val="none" w:sz="0" w:space="0" w:color="auto"/>
        <w:left w:val="none" w:sz="0" w:space="0" w:color="auto"/>
        <w:bottom w:val="none" w:sz="0" w:space="0" w:color="auto"/>
        <w:right w:val="none" w:sz="0" w:space="0" w:color="auto"/>
      </w:divBdr>
    </w:div>
    <w:div w:id="262957081">
      <w:bodyDiv w:val="1"/>
      <w:marLeft w:val="0"/>
      <w:marRight w:val="0"/>
      <w:marTop w:val="0"/>
      <w:marBottom w:val="0"/>
      <w:divBdr>
        <w:top w:val="none" w:sz="0" w:space="0" w:color="auto"/>
        <w:left w:val="none" w:sz="0" w:space="0" w:color="auto"/>
        <w:bottom w:val="none" w:sz="0" w:space="0" w:color="auto"/>
        <w:right w:val="none" w:sz="0" w:space="0" w:color="auto"/>
      </w:divBdr>
      <w:divsChild>
        <w:div w:id="60758355">
          <w:marLeft w:val="0"/>
          <w:marRight w:val="0"/>
          <w:marTop w:val="0"/>
          <w:marBottom w:val="0"/>
          <w:divBdr>
            <w:top w:val="none" w:sz="0" w:space="0" w:color="auto"/>
            <w:left w:val="none" w:sz="0" w:space="0" w:color="auto"/>
            <w:bottom w:val="none" w:sz="0" w:space="0" w:color="auto"/>
            <w:right w:val="none" w:sz="0" w:space="0" w:color="auto"/>
          </w:divBdr>
        </w:div>
      </w:divsChild>
    </w:div>
    <w:div w:id="274337310">
      <w:bodyDiv w:val="1"/>
      <w:marLeft w:val="0"/>
      <w:marRight w:val="0"/>
      <w:marTop w:val="0"/>
      <w:marBottom w:val="0"/>
      <w:divBdr>
        <w:top w:val="none" w:sz="0" w:space="0" w:color="auto"/>
        <w:left w:val="none" w:sz="0" w:space="0" w:color="auto"/>
        <w:bottom w:val="none" w:sz="0" w:space="0" w:color="auto"/>
        <w:right w:val="none" w:sz="0" w:space="0" w:color="auto"/>
      </w:divBdr>
    </w:div>
    <w:div w:id="286550941">
      <w:bodyDiv w:val="1"/>
      <w:marLeft w:val="0"/>
      <w:marRight w:val="0"/>
      <w:marTop w:val="0"/>
      <w:marBottom w:val="0"/>
      <w:divBdr>
        <w:top w:val="none" w:sz="0" w:space="0" w:color="auto"/>
        <w:left w:val="none" w:sz="0" w:space="0" w:color="auto"/>
        <w:bottom w:val="none" w:sz="0" w:space="0" w:color="auto"/>
        <w:right w:val="none" w:sz="0" w:space="0" w:color="auto"/>
      </w:divBdr>
    </w:div>
    <w:div w:id="383482228">
      <w:bodyDiv w:val="1"/>
      <w:marLeft w:val="0"/>
      <w:marRight w:val="0"/>
      <w:marTop w:val="0"/>
      <w:marBottom w:val="0"/>
      <w:divBdr>
        <w:top w:val="none" w:sz="0" w:space="0" w:color="auto"/>
        <w:left w:val="none" w:sz="0" w:space="0" w:color="auto"/>
        <w:bottom w:val="none" w:sz="0" w:space="0" w:color="auto"/>
        <w:right w:val="none" w:sz="0" w:space="0" w:color="auto"/>
      </w:divBdr>
    </w:div>
    <w:div w:id="505169786">
      <w:bodyDiv w:val="1"/>
      <w:marLeft w:val="0"/>
      <w:marRight w:val="0"/>
      <w:marTop w:val="0"/>
      <w:marBottom w:val="0"/>
      <w:divBdr>
        <w:top w:val="none" w:sz="0" w:space="0" w:color="auto"/>
        <w:left w:val="none" w:sz="0" w:space="0" w:color="auto"/>
        <w:bottom w:val="none" w:sz="0" w:space="0" w:color="auto"/>
        <w:right w:val="none" w:sz="0" w:space="0" w:color="auto"/>
      </w:divBdr>
    </w:div>
    <w:div w:id="718868993">
      <w:bodyDiv w:val="1"/>
      <w:marLeft w:val="0"/>
      <w:marRight w:val="0"/>
      <w:marTop w:val="0"/>
      <w:marBottom w:val="0"/>
      <w:divBdr>
        <w:top w:val="none" w:sz="0" w:space="0" w:color="auto"/>
        <w:left w:val="none" w:sz="0" w:space="0" w:color="auto"/>
        <w:bottom w:val="none" w:sz="0" w:space="0" w:color="auto"/>
        <w:right w:val="none" w:sz="0" w:space="0" w:color="auto"/>
      </w:divBdr>
    </w:div>
    <w:div w:id="782194704">
      <w:bodyDiv w:val="1"/>
      <w:marLeft w:val="0"/>
      <w:marRight w:val="0"/>
      <w:marTop w:val="0"/>
      <w:marBottom w:val="0"/>
      <w:divBdr>
        <w:top w:val="none" w:sz="0" w:space="0" w:color="auto"/>
        <w:left w:val="none" w:sz="0" w:space="0" w:color="auto"/>
        <w:bottom w:val="none" w:sz="0" w:space="0" w:color="auto"/>
        <w:right w:val="none" w:sz="0" w:space="0" w:color="auto"/>
      </w:divBdr>
    </w:div>
    <w:div w:id="977490966">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217663645">
      <w:bodyDiv w:val="1"/>
      <w:marLeft w:val="0"/>
      <w:marRight w:val="0"/>
      <w:marTop w:val="0"/>
      <w:marBottom w:val="0"/>
      <w:divBdr>
        <w:top w:val="none" w:sz="0" w:space="0" w:color="auto"/>
        <w:left w:val="none" w:sz="0" w:space="0" w:color="auto"/>
        <w:bottom w:val="none" w:sz="0" w:space="0" w:color="auto"/>
        <w:right w:val="none" w:sz="0" w:space="0" w:color="auto"/>
      </w:divBdr>
    </w:div>
    <w:div w:id="1378239362">
      <w:bodyDiv w:val="1"/>
      <w:marLeft w:val="0"/>
      <w:marRight w:val="0"/>
      <w:marTop w:val="0"/>
      <w:marBottom w:val="0"/>
      <w:divBdr>
        <w:top w:val="none" w:sz="0" w:space="0" w:color="auto"/>
        <w:left w:val="none" w:sz="0" w:space="0" w:color="auto"/>
        <w:bottom w:val="none" w:sz="0" w:space="0" w:color="auto"/>
        <w:right w:val="none" w:sz="0" w:space="0" w:color="auto"/>
      </w:divBdr>
    </w:div>
    <w:div w:id="1402295624">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509294942">
      <w:bodyDiv w:val="1"/>
      <w:marLeft w:val="0"/>
      <w:marRight w:val="0"/>
      <w:marTop w:val="0"/>
      <w:marBottom w:val="0"/>
      <w:divBdr>
        <w:top w:val="none" w:sz="0" w:space="0" w:color="auto"/>
        <w:left w:val="none" w:sz="0" w:space="0" w:color="auto"/>
        <w:bottom w:val="none" w:sz="0" w:space="0" w:color="auto"/>
        <w:right w:val="none" w:sz="0" w:space="0" w:color="auto"/>
      </w:divBdr>
    </w:div>
    <w:div w:id="1526820253">
      <w:bodyDiv w:val="1"/>
      <w:marLeft w:val="0"/>
      <w:marRight w:val="0"/>
      <w:marTop w:val="0"/>
      <w:marBottom w:val="0"/>
      <w:divBdr>
        <w:top w:val="none" w:sz="0" w:space="0" w:color="auto"/>
        <w:left w:val="none" w:sz="0" w:space="0" w:color="auto"/>
        <w:bottom w:val="none" w:sz="0" w:space="0" w:color="auto"/>
        <w:right w:val="none" w:sz="0" w:space="0" w:color="auto"/>
      </w:divBdr>
      <w:divsChild>
        <w:div w:id="847257244">
          <w:marLeft w:val="0"/>
          <w:marRight w:val="0"/>
          <w:marTop w:val="0"/>
          <w:marBottom w:val="0"/>
          <w:divBdr>
            <w:top w:val="none" w:sz="0" w:space="0" w:color="auto"/>
            <w:left w:val="none" w:sz="0" w:space="0" w:color="auto"/>
            <w:bottom w:val="none" w:sz="0" w:space="0" w:color="auto"/>
            <w:right w:val="none" w:sz="0" w:space="0" w:color="auto"/>
          </w:divBdr>
        </w:div>
        <w:div w:id="1698040912">
          <w:marLeft w:val="0"/>
          <w:marRight w:val="0"/>
          <w:marTop w:val="0"/>
          <w:marBottom w:val="0"/>
          <w:divBdr>
            <w:top w:val="none" w:sz="0" w:space="0" w:color="auto"/>
            <w:left w:val="none" w:sz="0" w:space="0" w:color="auto"/>
            <w:bottom w:val="none" w:sz="0" w:space="0" w:color="auto"/>
            <w:right w:val="none" w:sz="0" w:space="0" w:color="auto"/>
          </w:divBdr>
        </w:div>
      </w:divsChild>
    </w:div>
    <w:div w:id="1603495480">
      <w:bodyDiv w:val="1"/>
      <w:marLeft w:val="0"/>
      <w:marRight w:val="0"/>
      <w:marTop w:val="0"/>
      <w:marBottom w:val="0"/>
      <w:divBdr>
        <w:top w:val="none" w:sz="0" w:space="0" w:color="auto"/>
        <w:left w:val="none" w:sz="0" w:space="0" w:color="auto"/>
        <w:bottom w:val="none" w:sz="0" w:space="0" w:color="auto"/>
        <w:right w:val="none" w:sz="0" w:space="0" w:color="auto"/>
      </w:divBdr>
    </w:div>
    <w:div w:id="1642614432">
      <w:bodyDiv w:val="1"/>
      <w:marLeft w:val="0"/>
      <w:marRight w:val="0"/>
      <w:marTop w:val="0"/>
      <w:marBottom w:val="0"/>
      <w:divBdr>
        <w:top w:val="none" w:sz="0" w:space="0" w:color="auto"/>
        <w:left w:val="none" w:sz="0" w:space="0" w:color="auto"/>
        <w:bottom w:val="none" w:sz="0" w:space="0" w:color="auto"/>
        <w:right w:val="none" w:sz="0" w:space="0" w:color="auto"/>
      </w:divBdr>
    </w:div>
    <w:div w:id="1762337849">
      <w:bodyDiv w:val="1"/>
      <w:marLeft w:val="0"/>
      <w:marRight w:val="0"/>
      <w:marTop w:val="0"/>
      <w:marBottom w:val="0"/>
      <w:divBdr>
        <w:top w:val="none" w:sz="0" w:space="0" w:color="auto"/>
        <w:left w:val="none" w:sz="0" w:space="0" w:color="auto"/>
        <w:bottom w:val="none" w:sz="0" w:space="0" w:color="auto"/>
        <w:right w:val="none" w:sz="0" w:space="0" w:color="auto"/>
      </w:divBdr>
    </w:div>
    <w:div w:id="1783068074">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 w:id="1983190838">
      <w:bodyDiv w:val="1"/>
      <w:marLeft w:val="0"/>
      <w:marRight w:val="0"/>
      <w:marTop w:val="0"/>
      <w:marBottom w:val="0"/>
      <w:divBdr>
        <w:top w:val="none" w:sz="0" w:space="0" w:color="auto"/>
        <w:left w:val="none" w:sz="0" w:space="0" w:color="auto"/>
        <w:bottom w:val="none" w:sz="0" w:space="0" w:color="auto"/>
        <w:right w:val="none" w:sz="0" w:space="0" w:color="auto"/>
      </w:divBdr>
    </w:div>
    <w:div w:id="2040623553">
      <w:bodyDiv w:val="1"/>
      <w:marLeft w:val="0"/>
      <w:marRight w:val="0"/>
      <w:marTop w:val="0"/>
      <w:marBottom w:val="0"/>
      <w:divBdr>
        <w:top w:val="none" w:sz="0" w:space="0" w:color="auto"/>
        <w:left w:val="none" w:sz="0" w:space="0" w:color="auto"/>
        <w:bottom w:val="none" w:sz="0" w:space="0" w:color="auto"/>
        <w:right w:val="none" w:sz="0" w:space="0" w:color="auto"/>
      </w:divBdr>
    </w:div>
    <w:div w:id="2056193826">
      <w:bodyDiv w:val="1"/>
      <w:marLeft w:val="0"/>
      <w:marRight w:val="0"/>
      <w:marTop w:val="0"/>
      <w:marBottom w:val="0"/>
      <w:divBdr>
        <w:top w:val="none" w:sz="0" w:space="0" w:color="auto"/>
        <w:left w:val="none" w:sz="0" w:space="0" w:color="auto"/>
        <w:bottom w:val="none" w:sz="0" w:space="0" w:color="auto"/>
        <w:right w:val="none" w:sz="0" w:space="0" w:color="auto"/>
      </w:divBdr>
    </w:div>
    <w:div w:id="20604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A7D85-40CA-4F93-B864-2E6FFF43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Susan Abbott</cp:lastModifiedBy>
  <cp:revision>2</cp:revision>
  <cp:lastPrinted>2018-08-28T16:58:00Z</cp:lastPrinted>
  <dcterms:created xsi:type="dcterms:W3CDTF">2018-08-29T13:27:00Z</dcterms:created>
  <dcterms:modified xsi:type="dcterms:W3CDTF">2018-08-29T13:27:00Z</dcterms:modified>
</cp:coreProperties>
</file>